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C5" w:rsidRPr="00C83DC5" w:rsidRDefault="00C83DC5" w:rsidP="00C83DC5">
      <w:pPr>
        <w:autoSpaceDE w:val="0"/>
        <w:autoSpaceDN w:val="0"/>
        <w:adjustRightInd w:val="0"/>
        <w:spacing w:before="77" w:after="0" w:line="322" w:lineRule="exact"/>
        <w:ind w:right="24"/>
        <w:jc w:val="center"/>
        <w:rPr>
          <w:rFonts w:ascii="Times New Roman" w:eastAsia="Times New Roman" w:hAnsi="Times New Roman" w:cs="Times New Roman"/>
          <w:color w:val="000000"/>
          <w:sz w:val="26"/>
          <w:szCs w:val="26"/>
          <w:lang w:eastAsia="ru-RU"/>
        </w:rPr>
      </w:pPr>
      <w:r w:rsidRPr="00C83DC5">
        <w:rPr>
          <w:rFonts w:ascii="Times New Roman" w:eastAsia="Times New Roman" w:hAnsi="Times New Roman" w:cs="Times New Roman"/>
          <w:color w:val="000000"/>
          <w:sz w:val="26"/>
          <w:szCs w:val="26"/>
          <w:lang w:eastAsia="ru-RU"/>
        </w:rPr>
        <w:t>ОТЧЕТ</w:t>
      </w:r>
    </w:p>
    <w:p w:rsidR="00C83DC5" w:rsidRPr="00C83DC5" w:rsidRDefault="00C83DC5" w:rsidP="00C83DC5">
      <w:pPr>
        <w:autoSpaceDE w:val="0"/>
        <w:autoSpaceDN w:val="0"/>
        <w:adjustRightInd w:val="0"/>
        <w:spacing w:after="0" w:line="322" w:lineRule="exact"/>
        <w:ind w:right="24"/>
        <w:jc w:val="center"/>
        <w:rPr>
          <w:rFonts w:ascii="Times New Roman" w:eastAsia="Times New Roman" w:hAnsi="Times New Roman" w:cs="Times New Roman"/>
          <w:color w:val="000000"/>
          <w:sz w:val="26"/>
          <w:szCs w:val="26"/>
          <w:lang w:eastAsia="ru-RU"/>
        </w:rPr>
      </w:pPr>
      <w:r w:rsidRPr="00C83DC5">
        <w:rPr>
          <w:rFonts w:ascii="Times New Roman" w:eastAsia="Times New Roman" w:hAnsi="Times New Roman" w:cs="Times New Roman"/>
          <w:color w:val="000000"/>
          <w:sz w:val="26"/>
          <w:szCs w:val="26"/>
          <w:lang w:eastAsia="ru-RU"/>
        </w:rPr>
        <w:t>об индикаторах муниципальной программы</w:t>
      </w:r>
    </w:p>
    <w:p w:rsidR="00C83DC5" w:rsidRPr="00C83DC5" w:rsidRDefault="00C83DC5" w:rsidP="00C83DC5">
      <w:pPr>
        <w:autoSpaceDE w:val="0"/>
        <w:autoSpaceDN w:val="0"/>
        <w:adjustRightInd w:val="0"/>
        <w:spacing w:after="0" w:line="322" w:lineRule="exact"/>
        <w:ind w:right="24"/>
        <w:jc w:val="center"/>
        <w:rPr>
          <w:rFonts w:ascii="Times New Roman" w:eastAsia="Times New Roman" w:hAnsi="Times New Roman" w:cs="Times New Roman"/>
          <w:color w:val="000000"/>
          <w:sz w:val="26"/>
          <w:szCs w:val="26"/>
          <w:lang w:eastAsia="ru-RU"/>
        </w:rPr>
      </w:pPr>
      <w:r w:rsidRPr="00C83DC5">
        <w:rPr>
          <w:rFonts w:ascii="Times New Roman" w:eastAsia="Times New Roman" w:hAnsi="Times New Roman" w:cs="Times New Roman"/>
          <w:color w:val="000000"/>
          <w:sz w:val="26"/>
          <w:szCs w:val="26"/>
          <w:lang w:eastAsia="ru-RU"/>
        </w:rPr>
        <w:t xml:space="preserve">«Развитие образования в Кулундинском районе </w:t>
      </w:r>
      <w:r w:rsidRPr="00C83DC5">
        <w:rPr>
          <w:rFonts w:ascii="Times New Roman" w:eastAsia="Times New Roman" w:hAnsi="Times New Roman" w:cs="Times New Roman"/>
          <w:sz w:val="26"/>
          <w:szCs w:val="26"/>
          <w:lang w:eastAsia="ru-RU"/>
        </w:rPr>
        <w:t>Алтайского края</w:t>
      </w:r>
      <w:r w:rsidRPr="00C83DC5">
        <w:rPr>
          <w:rFonts w:ascii="Times New Roman" w:eastAsia="Times New Roman" w:hAnsi="Times New Roman" w:cs="Times New Roman"/>
          <w:color w:val="000000"/>
          <w:sz w:val="26"/>
          <w:szCs w:val="26"/>
          <w:lang w:eastAsia="ru-RU"/>
        </w:rPr>
        <w:t>»</w:t>
      </w:r>
    </w:p>
    <w:p w:rsidR="00C83DC5" w:rsidRPr="00C83DC5" w:rsidRDefault="00C83DC5" w:rsidP="00C83DC5">
      <w:pPr>
        <w:autoSpaceDE w:val="0"/>
        <w:autoSpaceDN w:val="0"/>
        <w:adjustRightInd w:val="0"/>
        <w:spacing w:after="0" w:line="322" w:lineRule="exact"/>
        <w:ind w:right="24"/>
        <w:jc w:val="center"/>
        <w:rPr>
          <w:rFonts w:ascii="Times New Roman" w:eastAsia="Times New Roman" w:hAnsi="Times New Roman" w:cs="Times New Roman"/>
          <w:sz w:val="2"/>
          <w:szCs w:val="2"/>
          <w:lang w:eastAsia="ru-RU"/>
        </w:rPr>
      </w:pPr>
      <w:r w:rsidRPr="00C83DC5">
        <w:rPr>
          <w:rFonts w:ascii="Times New Roman" w:eastAsia="Times New Roman" w:hAnsi="Times New Roman" w:cs="Times New Roman"/>
          <w:color w:val="000000"/>
          <w:sz w:val="26"/>
          <w:szCs w:val="26"/>
          <w:lang w:eastAsia="ru-RU"/>
        </w:rPr>
        <w:t>1 квартал 2025 год</w:t>
      </w:r>
    </w:p>
    <w:p w:rsidR="00C83DC5" w:rsidRPr="00C83DC5" w:rsidRDefault="00C83DC5" w:rsidP="00C83DC5">
      <w:pPr>
        <w:autoSpaceDE w:val="0"/>
        <w:autoSpaceDN w:val="0"/>
        <w:adjustRightInd w:val="0"/>
        <w:spacing w:after="235" w:line="1" w:lineRule="exact"/>
        <w:rPr>
          <w:rFonts w:ascii="Times New Roman" w:eastAsia="Times New Roman" w:hAnsi="Times New Roman" w:cs="Times New Roman"/>
          <w:sz w:val="2"/>
          <w:szCs w:val="2"/>
          <w:lang w:eastAsia="ru-RU"/>
        </w:rPr>
      </w:pPr>
      <w:r w:rsidRPr="00C83DC5">
        <w:rPr>
          <w:rFonts w:ascii="Times New Roman" w:eastAsia="Times New Roman" w:hAnsi="Times New Roman" w:cs="Times New Roman"/>
          <w:sz w:val="2"/>
          <w:szCs w:val="2"/>
          <w:lang w:eastAsia="ru-RU"/>
        </w:rPr>
        <w:t>П</w:t>
      </w:r>
    </w:p>
    <w:tbl>
      <w:tblPr>
        <w:tblW w:w="14536" w:type="dxa"/>
        <w:tblInd w:w="276" w:type="dxa"/>
        <w:tblLayout w:type="fixed"/>
        <w:tblCellMar>
          <w:left w:w="40" w:type="dxa"/>
          <w:right w:w="40" w:type="dxa"/>
        </w:tblCellMar>
        <w:tblLook w:val="0000" w:firstRow="0" w:lastRow="0" w:firstColumn="0" w:lastColumn="0" w:noHBand="0" w:noVBand="0"/>
      </w:tblPr>
      <w:tblGrid>
        <w:gridCol w:w="563"/>
        <w:gridCol w:w="9643"/>
        <w:gridCol w:w="913"/>
        <w:gridCol w:w="993"/>
        <w:gridCol w:w="1149"/>
        <w:gridCol w:w="1275"/>
      </w:tblGrid>
      <w:tr w:rsidR="00C83DC5" w:rsidRPr="00C83DC5" w:rsidTr="00C83DC5">
        <w:tc>
          <w:tcPr>
            <w:tcW w:w="563" w:type="dxa"/>
            <w:tcBorders>
              <w:top w:val="single" w:sz="6" w:space="0" w:color="auto"/>
              <w:left w:val="single" w:sz="6" w:space="0" w:color="auto"/>
              <w:bottom w:val="single" w:sz="6" w:space="0" w:color="auto"/>
              <w:right w:val="single" w:sz="6" w:space="0" w:color="auto"/>
            </w:tcBorders>
            <w:vAlign w:val="center"/>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83DC5">
              <w:rPr>
                <w:rFonts w:ascii="Times New Roman" w:eastAsia="Times New Roman" w:hAnsi="Times New Roman" w:cs="Times New Roman"/>
                <w:b/>
                <w:color w:val="000000"/>
                <w:sz w:val="20"/>
                <w:szCs w:val="20"/>
                <w:lang w:eastAsia="ru-RU"/>
              </w:rPr>
              <w:t>№ п/п</w:t>
            </w:r>
          </w:p>
        </w:tc>
        <w:tc>
          <w:tcPr>
            <w:tcW w:w="9643" w:type="dxa"/>
            <w:tcBorders>
              <w:top w:val="single" w:sz="6" w:space="0" w:color="auto"/>
              <w:left w:val="single" w:sz="6" w:space="0" w:color="auto"/>
              <w:bottom w:val="single" w:sz="6" w:space="0" w:color="auto"/>
              <w:right w:val="single" w:sz="6" w:space="0" w:color="auto"/>
            </w:tcBorders>
            <w:vAlign w:val="center"/>
          </w:tcPr>
          <w:p w:rsidR="00C83DC5" w:rsidRPr="00C83DC5" w:rsidRDefault="00C83DC5" w:rsidP="00C83DC5">
            <w:pPr>
              <w:autoSpaceDE w:val="0"/>
              <w:autoSpaceDN w:val="0"/>
              <w:adjustRightInd w:val="0"/>
              <w:spacing w:after="0" w:line="240" w:lineRule="auto"/>
              <w:ind w:left="58"/>
              <w:jc w:val="center"/>
              <w:rPr>
                <w:rFonts w:ascii="Times New Roman" w:eastAsia="Times New Roman" w:hAnsi="Times New Roman" w:cs="Times New Roman"/>
                <w:b/>
                <w:color w:val="000000"/>
                <w:sz w:val="20"/>
                <w:szCs w:val="20"/>
                <w:lang w:eastAsia="ru-RU"/>
              </w:rPr>
            </w:pPr>
            <w:r w:rsidRPr="00C83DC5">
              <w:rPr>
                <w:rFonts w:ascii="Times New Roman" w:eastAsia="Times New Roman" w:hAnsi="Times New Roman" w:cs="Times New Roman"/>
                <w:b/>
                <w:color w:val="000000"/>
                <w:sz w:val="20"/>
                <w:szCs w:val="20"/>
                <w:lang w:eastAsia="ru-RU"/>
              </w:rPr>
              <w:t>Наименование индикатора</w:t>
            </w:r>
          </w:p>
        </w:tc>
        <w:tc>
          <w:tcPr>
            <w:tcW w:w="913" w:type="dxa"/>
            <w:tcBorders>
              <w:top w:val="single" w:sz="6" w:space="0" w:color="auto"/>
              <w:left w:val="single" w:sz="6" w:space="0" w:color="auto"/>
              <w:bottom w:val="single" w:sz="6" w:space="0" w:color="auto"/>
              <w:right w:val="single" w:sz="6" w:space="0" w:color="auto"/>
            </w:tcBorders>
            <w:vAlign w:val="center"/>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83DC5">
              <w:rPr>
                <w:rFonts w:ascii="Times New Roman" w:eastAsia="Times New Roman" w:hAnsi="Times New Roman" w:cs="Times New Roman"/>
                <w:b/>
                <w:color w:val="000000"/>
                <w:sz w:val="20"/>
                <w:szCs w:val="20"/>
                <w:lang w:eastAsia="ru-RU"/>
              </w:rPr>
              <w:t>Единица измерения</w:t>
            </w:r>
          </w:p>
        </w:tc>
        <w:tc>
          <w:tcPr>
            <w:tcW w:w="993" w:type="dxa"/>
            <w:tcBorders>
              <w:top w:val="single" w:sz="6" w:space="0" w:color="auto"/>
              <w:left w:val="single" w:sz="6" w:space="0" w:color="auto"/>
              <w:bottom w:val="single" w:sz="6" w:space="0" w:color="auto"/>
              <w:right w:val="single" w:sz="6" w:space="0" w:color="auto"/>
            </w:tcBorders>
            <w:vAlign w:val="center"/>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83DC5">
              <w:rPr>
                <w:rFonts w:ascii="Times New Roman" w:eastAsia="Times New Roman" w:hAnsi="Times New Roman" w:cs="Times New Roman"/>
                <w:b/>
                <w:color w:val="000000"/>
                <w:sz w:val="20"/>
                <w:szCs w:val="20"/>
                <w:lang w:eastAsia="ru-RU"/>
              </w:rPr>
              <w:t>План на 2025 год</w:t>
            </w:r>
          </w:p>
        </w:tc>
        <w:tc>
          <w:tcPr>
            <w:tcW w:w="1149" w:type="dxa"/>
            <w:tcBorders>
              <w:top w:val="single" w:sz="6" w:space="0" w:color="auto"/>
              <w:left w:val="single" w:sz="6" w:space="0" w:color="auto"/>
              <w:bottom w:val="single" w:sz="6" w:space="0" w:color="auto"/>
              <w:right w:val="single" w:sz="6" w:space="0" w:color="auto"/>
            </w:tcBorders>
            <w:vAlign w:val="center"/>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83DC5">
              <w:rPr>
                <w:rFonts w:ascii="Times New Roman" w:eastAsia="Times New Roman" w:hAnsi="Times New Roman" w:cs="Times New Roman"/>
                <w:b/>
                <w:color w:val="000000"/>
                <w:sz w:val="20"/>
                <w:szCs w:val="20"/>
                <w:lang w:eastAsia="ru-RU"/>
              </w:rPr>
              <w:t>Факт за отчетный период</w:t>
            </w:r>
          </w:p>
        </w:tc>
        <w:tc>
          <w:tcPr>
            <w:tcW w:w="1275" w:type="dxa"/>
            <w:tcBorders>
              <w:top w:val="single" w:sz="6" w:space="0" w:color="auto"/>
              <w:left w:val="single" w:sz="6" w:space="0" w:color="auto"/>
              <w:bottom w:val="single" w:sz="6" w:space="0" w:color="auto"/>
              <w:right w:val="single" w:sz="6" w:space="0" w:color="auto"/>
            </w:tcBorders>
            <w:vAlign w:val="center"/>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83DC5">
              <w:rPr>
                <w:rFonts w:ascii="Times New Roman" w:eastAsia="Times New Roman" w:hAnsi="Times New Roman" w:cs="Times New Roman"/>
                <w:b/>
                <w:color w:val="000000"/>
                <w:sz w:val="20"/>
                <w:szCs w:val="20"/>
                <w:lang w:eastAsia="ru-RU"/>
              </w:rPr>
              <w:t>Факт к плану, %</w:t>
            </w:r>
          </w:p>
        </w:tc>
      </w:tr>
      <w:tr w:rsidR="00C83DC5" w:rsidRPr="00C83DC5" w:rsidTr="00C83DC5">
        <w:tc>
          <w:tcPr>
            <w:tcW w:w="14536" w:type="dxa"/>
            <w:gridSpan w:val="6"/>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C83DC5">
              <w:rPr>
                <w:rFonts w:ascii="Times New Roman" w:eastAsia="Times New Roman" w:hAnsi="Times New Roman" w:cs="Times New Roman"/>
                <w:b/>
                <w:color w:val="000000"/>
                <w:lang w:eastAsia="ru-RU"/>
              </w:rPr>
              <w:t>Государственная программа Алтайского края "Развитие образования в Кулундинском районе"</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283"/>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07"/>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26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2</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07"/>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обучающихся общеобразовательных организаций по новым федеральным государственным образовательным стандартам общего образования</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278"/>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3</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07"/>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детей в возрасте от 5 до 18 лет, охваченных дополнительным образованием (3518чел.)</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80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2751</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78,2</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27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4</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07"/>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26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5</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07"/>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26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6</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8" w:lineRule="exact"/>
              <w:ind w:left="106" w:right="107"/>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Удельный вес численности обучающихся, зани</w:t>
            </w:r>
            <w:r w:rsidRPr="00C83DC5">
              <w:rPr>
                <w:rFonts w:ascii="Times New Roman" w:eastAsia="Times New Roman" w:hAnsi="Times New Roman" w:cs="Times New Roman"/>
                <w:color w:val="000000"/>
                <w:lang w:eastAsia="ru-RU"/>
              </w:rPr>
              <w:softHyphen/>
              <w:t xml:space="preserve">мающихся в одну смену, в общей численности обучающихся в общеобразовательных организациях </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269"/>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7</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exact"/>
              <w:ind w:left="106" w:right="107"/>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color w:val="000000"/>
                <w:lang w:eastAsia="ru-RU"/>
              </w:rPr>
              <w:t>90,0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2</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2,2</w:t>
            </w:r>
          </w:p>
        </w:tc>
      </w:tr>
      <w:tr w:rsidR="00C83DC5" w:rsidRPr="00C83DC5" w:rsidTr="00C83DC5">
        <w:tc>
          <w:tcPr>
            <w:tcW w:w="14536" w:type="dxa"/>
            <w:gridSpan w:val="6"/>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54"/>
              <w:jc w:val="center"/>
              <w:rPr>
                <w:rFonts w:ascii="Times New Roman" w:eastAsia="Times New Roman" w:hAnsi="Times New Roman" w:cs="Times New Roman"/>
                <w:b/>
                <w:color w:val="000000"/>
                <w:lang w:eastAsia="ru-RU"/>
              </w:rPr>
            </w:pPr>
            <w:r w:rsidRPr="00C83DC5">
              <w:rPr>
                <w:rFonts w:ascii="Times New Roman" w:eastAsia="Times New Roman" w:hAnsi="Times New Roman" w:cs="Times New Roman"/>
                <w:b/>
                <w:color w:val="000000"/>
                <w:lang w:eastAsia="ru-RU"/>
              </w:rPr>
              <w:t>Подпрограмма 1 «Развитие дошкольного образования в Кулундинском районе»</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26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8</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w:t>
            </w:r>
            <w:r w:rsidRPr="00C83DC5">
              <w:rPr>
                <w:rFonts w:ascii="Times New Roman" w:eastAsia="Times New Roman" w:hAnsi="Times New Roman" w:cs="Times New Roman"/>
                <w:color w:val="000000"/>
                <w:lang w:eastAsia="ru-RU"/>
              </w:rPr>
              <w:softHyphen/>
              <w:t>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9</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w:t>
            </w:r>
            <w:r w:rsidRPr="00C83DC5">
              <w:rPr>
                <w:rFonts w:ascii="Times New Roman" w:eastAsia="Times New Roman" w:hAnsi="Times New Roman" w:cs="Times New Roman"/>
                <w:color w:val="000000"/>
                <w:lang w:eastAsia="ru-RU"/>
              </w:rPr>
              <w:lastRenderedPageBreak/>
              <w:t>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lastRenderedPageBreak/>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lastRenderedPageBreak/>
              <w:t>10</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307"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93" w:lineRule="exact"/>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ед.</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color w:val="000000"/>
                <w:lang w:eastAsia="ru-RU"/>
              </w:rPr>
              <w:t>195</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29</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14,9</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5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11</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hanging="5"/>
              <w:jc w:val="both"/>
              <w:rPr>
                <w:rFonts w:ascii="Times New Roman" w:eastAsia="Times New Roman" w:hAnsi="Times New Roman" w:cs="Times New Roman"/>
                <w:color w:val="000000" w:themeColor="text1"/>
                <w:lang w:eastAsia="ru-RU"/>
              </w:rPr>
            </w:pPr>
            <w:r w:rsidRPr="00C83DC5">
              <w:rPr>
                <w:rFonts w:ascii="Times New Roman" w:eastAsia="Times New Roman" w:hAnsi="Times New Roman" w:cs="Times New Roman"/>
                <w:color w:val="000000" w:themeColor="text1"/>
                <w:lang w:eastAsia="ru-RU"/>
              </w:rPr>
              <w:t>Доля граждан, положительно оценивших качество услуг психолого-педагогической, методической и консультативной помощи, в общем числе обратившихся за получением услуги</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100</w:t>
            </w:r>
          </w:p>
        </w:tc>
      </w:tr>
      <w:tr w:rsidR="00C83DC5" w:rsidRPr="00C83DC5" w:rsidTr="00C83DC5">
        <w:tc>
          <w:tcPr>
            <w:tcW w:w="14536" w:type="dxa"/>
            <w:gridSpan w:val="6"/>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C83DC5">
              <w:rPr>
                <w:rFonts w:ascii="Times New Roman" w:eastAsia="Times New Roman" w:hAnsi="Times New Roman" w:cs="Times New Roman"/>
                <w:b/>
                <w:color w:val="000000"/>
                <w:lang w:eastAsia="ru-RU"/>
              </w:rPr>
              <w:t>Подпрограмма 2 «Развитие общего образования в Кулундинском районе»</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12</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hanging="5"/>
              <w:jc w:val="both"/>
              <w:rPr>
                <w:rFonts w:ascii="Times New Roman" w:eastAsia="Times New Roman" w:hAnsi="Times New Roman" w:cs="Times New Roman"/>
                <w:color w:val="000000" w:themeColor="text1"/>
                <w:lang w:eastAsia="ru-RU"/>
              </w:rPr>
            </w:pPr>
            <w:r w:rsidRPr="00C83DC5">
              <w:rPr>
                <w:rFonts w:ascii="Times New Roman" w:eastAsia="Times New Roman" w:hAnsi="Times New Roman" w:cs="Times New Roman"/>
                <w:color w:val="000000" w:themeColor="text1"/>
                <w:lang w:eastAsia="ru-RU"/>
              </w:rPr>
              <w:t>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(2397чел.)</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55</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298 чел.</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12,43</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lang w:eastAsia="ru-RU"/>
              </w:rPr>
            </w:pPr>
            <w:r w:rsidRPr="00C83DC5">
              <w:rPr>
                <w:rFonts w:ascii="Times New Roman" w:eastAsia="Times New Roman" w:hAnsi="Times New Roman" w:cs="Times New Roman"/>
                <w:lang w:eastAsia="ru-RU"/>
              </w:rPr>
              <w:t>13</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jc w:val="both"/>
              <w:rPr>
                <w:rFonts w:ascii="Times New Roman" w:eastAsia="Times New Roman" w:hAnsi="Times New Roman" w:cs="Times New Roman"/>
                <w:color w:val="000000" w:themeColor="text1"/>
                <w:lang w:eastAsia="ru-RU"/>
              </w:rPr>
            </w:pPr>
            <w:r w:rsidRPr="00C83DC5">
              <w:rPr>
                <w:rFonts w:ascii="Times New Roman" w:eastAsia="Times New Roman" w:hAnsi="Times New Roman" w:cs="Times New Roman"/>
                <w:color w:val="000000" w:themeColor="text1"/>
                <w:lang w:eastAsia="ru-RU"/>
              </w:rPr>
              <w:t>Доля расположенных на территории Кулундинского района и реализующих общеобразовательные про</w:t>
            </w:r>
            <w:r w:rsidRPr="00C83DC5">
              <w:rPr>
                <w:rFonts w:ascii="Times New Roman" w:eastAsia="Times New Roman" w:hAnsi="Times New Roman" w:cs="Times New Roman"/>
                <w:color w:val="000000" w:themeColor="text1"/>
                <w:lang w:eastAsia="ru-RU"/>
              </w:rPr>
              <w:softHyphen/>
              <w:t>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lang w:eastAsia="ru-RU"/>
              </w:rPr>
            </w:pPr>
            <w:r w:rsidRPr="00C83DC5">
              <w:rPr>
                <w:rFonts w:ascii="Times New Roman" w:eastAsia="Times New Roman" w:hAnsi="Times New Roman" w:cs="Times New Roman"/>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02"/>
              <w:rPr>
                <w:rFonts w:ascii="Times New Roman" w:eastAsia="Times New Roman" w:hAnsi="Times New Roman" w:cs="Times New Roman"/>
                <w:lang w:eastAsia="ru-RU"/>
              </w:rPr>
            </w:pPr>
            <w:r w:rsidRPr="00C83DC5">
              <w:rPr>
                <w:rFonts w:ascii="Times New Roman" w:eastAsia="Times New Roman" w:hAnsi="Times New Roman" w:cs="Times New Roman"/>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346"/>
              <w:rPr>
                <w:rFonts w:ascii="Times New Roman" w:eastAsia="Times New Roman" w:hAnsi="Times New Roman" w:cs="Times New Roman"/>
                <w:lang w:eastAsia="ru-RU"/>
              </w:rPr>
            </w:pPr>
            <w:r w:rsidRPr="00C83DC5">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02"/>
              <w:jc w:val="center"/>
              <w:rPr>
                <w:rFonts w:ascii="Times New Roman" w:eastAsia="Times New Roman" w:hAnsi="Times New Roman" w:cs="Times New Roman"/>
                <w:lang w:eastAsia="ru-RU"/>
              </w:rPr>
            </w:pPr>
            <w:r w:rsidRPr="00C83DC5">
              <w:rPr>
                <w:rFonts w:ascii="Times New Roman" w:eastAsia="Times New Roman" w:hAnsi="Times New Roman" w:cs="Times New Roman"/>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63"/>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14</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8" w:lineRule="exact"/>
              <w:ind w:left="106" w:right="181" w:hanging="5"/>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83" w:lineRule="exact"/>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чел.</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1205</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1313</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109</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63"/>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15</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78"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образовательных организаций, обеспеченных интернет-соединением со скоростью соединения не менее 50 Мб/с (для образовательных организаций, расположенных в сельской местности и в поселках городского типа) и гарантированным интернет-трафиком</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83" w:lineRule="exact"/>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color w:val="000000"/>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100</w:t>
            </w:r>
          </w:p>
        </w:tc>
      </w:tr>
      <w:tr w:rsidR="00C83DC5" w:rsidRPr="00C83DC5" w:rsidTr="00C83DC5">
        <w:tc>
          <w:tcPr>
            <w:tcW w:w="14536" w:type="dxa"/>
            <w:gridSpan w:val="6"/>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C83DC5">
              <w:rPr>
                <w:rFonts w:ascii="Times New Roman" w:eastAsia="Times New Roman" w:hAnsi="Times New Roman" w:cs="Times New Roman"/>
                <w:b/>
                <w:color w:val="000000"/>
                <w:lang w:eastAsia="ru-RU"/>
              </w:rPr>
              <w:t>Подпрограмма 3 «Развитие дополнительного образования и сферы отдыха и оздоровления детей в Кулундинском районе»</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16</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 (3518чел.)</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63</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17</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обучающихся образовательных организаций Кулундинского района, участвующих в олимпиадах и конкурсах различного уровня, в общей численности обучающихся по программам общего образования</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70,5</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298</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12,43</w:t>
            </w:r>
          </w:p>
        </w:tc>
      </w:tr>
      <w:tr w:rsidR="00C83DC5" w:rsidRPr="00C83DC5" w:rsidTr="00C83DC5">
        <w:tc>
          <w:tcPr>
            <w:tcW w:w="563" w:type="dxa"/>
            <w:tcBorders>
              <w:top w:val="single" w:sz="6" w:space="0" w:color="auto"/>
              <w:left w:val="single" w:sz="6" w:space="0" w:color="auto"/>
              <w:bottom w:val="single" w:sz="4"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18</w:t>
            </w:r>
          </w:p>
        </w:tc>
        <w:tc>
          <w:tcPr>
            <w:tcW w:w="9643" w:type="dxa"/>
            <w:tcBorders>
              <w:top w:val="single" w:sz="6" w:space="0" w:color="auto"/>
              <w:left w:val="single" w:sz="6" w:space="0" w:color="auto"/>
              <w:bottom w:val="single" w:sz="4"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Число детей, охваченных деятельностью центров образования «Точка роста»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w:t>
            </w:r>
          </w:p>
        </w:tc>
        <w:tc>
          <w:tcPr>
            <w:tcW w:w="913" w:type="dxa"/>
            <w:tcBorders>
              <w:top w:val="single" w:sz="6" w:space="0" w:color="auto"/>
              <w:left w:val="single" w:sz="6" w:space="0" w:color="auto"/>
              <w:bottom w:val="single" w:sz="4" w:space="0" w:color="auto"/>
              <w:right w:val="single" w:sz="6" w:space="0" w:color="auto"/>
            </w:tcBorders>
          </w:tcPr>
          <w:p w:rsidR="00C83DC5" w:rsidRPr="00C83DC5" w:rsidRDefault="00C83DC5" w:rsidP="00C83DC5">
            <w:pPr>
              <w:autoSpaceDE w:val="0"/>
              <w:autoSpaceDN w:val="0"/>
              <w:adjustRightInd w:val="0"/>
              <w:spacing w:after="0" w:line="278" w:lineRule="exact"/>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чел.</w:t>
            </w:r>
          </w:p>
        </w:tc>
        <w:tc>
          <w:tcPr>
            <w:tcW w:w="993" w:type="dxa"/>
            <w:tcBorders>
              <w:top w:val="single" w:sz="6" w:space="0" w:color="auto"/>
              <w:left w:val="single" w:sz="6" w:space="0" w:color="auto"/>
              <w:bottom w:val="single" w:sz="4"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1205</w:t>
            </w:r>
          </w:p>
        </w:tc>
        <w:tc>
          <w:tcPr>
            <w:tcW w:w="1149" w:type="dxa"/>
            <w:tcBorders>
              <w:top w:val="single" w:sz="6" w:space="0" w:color="auto"/>
              <w:left w:val="single" w:sz="6" w:space="0" w:color="auto"/>
              <w:bottom w:val="single" w:sz="4"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1313</w:t>
            </w:r>
          </w:p>
        </w:tc>
        <w:tc>
          <w:tcPr>
            <w:tcW w:w="1275" w:type="dxa"/>
            <w:tcBorders>
              <w:top w:val="single" w:sz="6" w:space="0" w:color="auto"/>
              <w:left w:val="single" w:sz="6" w:space="0" w:color="auto"/>
              <w:bottom w:val="single" w:sz="4"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109</w:t>
            </w:r>
          </w:p>
        </w:tc>
      </w:tr>
      <w:tr w:rsidR="00C83DC5" w:rsidRPr="00C83DC5" w:rsidTr="00C83DC5">
        <w:trPr>
          <w:trHeight w:val="1116"/>
        </w:trPr>
        <w:tc>
          <w:tcPr>
            <w:tcW w:w="563" w:type="dxa"/>
            <w:tcBorders>
              <w:top w:val="single" w:sz="4" w:space="0" w:color="auto"/>
              <w:left w:val="single" w:sz="4" w:space="0" w:color="auto"/>
              <w:bottom w:val="single" w:sz="4" w:space="0" w:color="auto"/>
              <w:right w:val="single" w:sz="4"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19</w:t>
            </w:r>
          </w:p>
        </w:tc>
        <w:tc>
          <w:tcPr>
            <w:tcW w:w="9643" w:type="dxa"/>
            <w:tcBorders>
              <w:top w:val="single" w:sz="4" w:space="0" w:color="auto"/>
              <w:left w:val="single" w:sz="4" w:space="0" w:color="auto"/>
              <w:bottom w:val="single" w:sz="4" w:space="0" w:color="auto"/>
              <w:right w:val="single" w:sz="4" w:space="0" w:color="auto"/>
            </w:tcBorders>
          </w:tcPr>
          <w:p w:rsidR="00C83DC5" w:rsidRPr="00C83DC5" w:rsidRDefault="00C83DC5" w:rsidP="00C83DC5">
            <w:pPr>
              <w:widowControl w:val="0"/>
              <w:autoSpaceDE w:val="0"/>
              <w:autoSpaceDN w:val="0"/>
              <w:adjustRightInd w:val="0"/>
              <w:spacing w:after="0" w:line="274"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bookmarkStart w:id="0" w:name="_GoBack"/>
            <w:bookmarkEnd w:id="0"/>
          </w:p>
        </w:tc>
        <w:tc>
          <w:tcPr>
            <w:tcW w:w="913" w:type="dxa"/>
            <w:tcBorders>
              <w:top w:val="single" w:sz="4" w:space="0" w:color="auto"/>
              <w:left w:val="single" w:sz="4" w:space="0" w:color="auto"/>
              <w:bottom w:val="single" w:sz="4" w:space="0" w:color="auto"/>
              <w:right w:val="single" w:sz="4" w:space="0" w:color="auto"/>
            </w:tcBorders>
          </w:tcPr>
          <w:p w:rsidR="00C83DC5" w:rsidRPr="00C83DC5" w:rsidRDefault="00C83DC5" w:rsidP="00C83DC5">
            <w:pPr>
              <w:autoSpaceDE w:val="0"/>
              <w:autoSpaceDN w:val="0"/>
              <w:adjustRightInd w:val="0"/>
              <w:spacing w:after="0" w:line="278" w:lineRule="exact"/>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чел.</w:t>
            </w:r>
          </w:p>
        </w:tc>
        <w:tc>
          <w:tcPr>
            <w:tcW w:w="993" w:type="dxa"/>
            <w:tcBorders>
              <w:top w:val="single" w:sz="4" w:space="0" w:color="auto"/>
              <w:left w:val="single" w:sz="4" w:space="0" w:color="auto"/>
              <w:bottom w:val="single" w:sz="4" w:space="0" w:color="auto"/>
              <w:right w:val="single" w:sz="4"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color w:val="000000"/>
                <w:lang w:eastAsia="ru-RU"/>
              </w:rPr>
              <w:t>2035</w:t>
            </w:r>
          </w:p>
        </w:tc>
        <w:tc>
          <w:tcPr>
            <w:tcW w:w="1149" w:type="dxa"/>
            <w:tcBorders>
              <w:top w:val="single" w:sz="4" w:space="0" w:color="auto"/>
              <w:left w:val="single" w:sz="4" w:space="0" w:color="auto"/>
              <w:bottom w:val="single" w:sz="4" w:space="0" w:color="auto"/>
              <w:right w:val="single" w:sz="4"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2035</w:t>
            </w:r>
          </w:p>
        </w:tc>
        <w:tc>
          <w:tcPr>
            <w:tcW w:w="1275" w:type="dxa"/>
            <w:tcBorders>
              <w:top w:val="single" w:sz="4" w:space="0" w:color="auto"/>
              <w:left w:val="single" w:sz="4" w:space="0" w:color="auto"/>
              <w:bottom w:val="single" w:sz="4" w:space="0" w:color="auto"/>
              <w:right w:val="single" w:sz="4"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100</w:t>
            </w:r>
          </w:p>
        </w:tc>
      </w:tr>
      <w:tr w:rsidR="00C83DC5" w:rsidRPr="00C83DC5" w:rsidTr="00C83DC5">
        <w:tc>
          <w:tcPr>
            <w:tcW w:w="563" w:type="dxa"/>
            <w:tcBorders>
              <w:top w:val="single" w:sz="4"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lastRenderedPageBreak/>
              <w:t>20</w:t>
            </w:r>
          </w:p>
        </w:tc>
        <w:tc>
          <w:tcPr>
            <w:tcW w:w="9643" w:type="dxa"/>
            <w:tcBorders>
              <w:top w:val="single" w:sz="4"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913" w:type="dxa"/>
            <w:tcBorders>
              <w:top w:val="single" w:sz="4"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4"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lang w:eastAsia="ru-RU"/>
              </w:rPr>
              <w:t>70</w:t>
            </w:r>
          </w:p>
        </w:tc>
        <w:tc>
          <w:tcPr>
            <w:tcW w:w="1149" w:type="dxa"/>
            <w:tcBorders>
              <w:top w:val="single" w:sz="4"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70</w:t>
            </w:r>
          </w:p>
        </w:tc>
        <w:tc>
          <w:tcPr>
            <w:tcW w:w="1275" w:type="dxa"/>
            <w:tcBorders>
              <w:top w:val="single" w:sz="4"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21</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hanging="106"/>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Доля обучающихся, охваченных мероприятиями по патриотическому воспитанию</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100</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100</w:t>
            </w:r>
          </w:p>
        </w:tc>
      </w:tr>
      <w:tr w:rsidR="00C83DC5" w:rsidRPr="00C83DC5" w:rsidTr="00C83DC5">
        <w:tc>
          <w:tcPr>
            <w:tcW w:w="14536" w:type="dxa"/>
            <w:gridSpan w:val="6"/>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3DC5">
              <w:rPr>
                <w:rFonts w:ascii="Times New Roman" w:eastAsia="Times New Roman" w:hAnsi="Times New Roman" w:cs="Times New Roman"/>
                <w:b/>
                <w:color w:val="000000"/>
                <w:lang w:eastAsia="ru-RU"/>
              </w:rPr>
              <w:t>Подпрограмма 4 «Профессиональная подготовка, переподготовка и повышение квалификации и развитие кадрового потенциала Кулундинского района»</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44"/>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22</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hanging="5"/>
              <w:jc w:val="both"/>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left="216"/>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21,4</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21,4</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100</w:t>
            </w:r>
          </w:p>
        </w:tc>
      </w:tr>
      <w:tr w:rsidR="00C83DC5" w:rsidRPr="00C83DC5" w:rsidTr="00C83DC5">
        <w:tc>
          <w:tcPr>
            <w:tcW w:w="56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ind w:right="163"/>
              <w:jc w:val="right"/>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23</w:t>
            </w:r>
          </w:p>
        </w:tc>
        <w:tc>
          <w:tcPr>
            <w:tcW w:w="964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74" w:lineRule="exact"/>
              <w:ind w:left="106" w:right="181"/>
              <w:jc w:val="both"/>
              <w:rPr>
                <w:rFonts w:ascii="Times New Roman" w:eastAsia="Times New Roman" w:hAnsi="Times New Roman" w:cs="Times New Roman"/>
                <w:lang w:eastAsia="ru-RU"/>
              </w:rPr>
            </w:pPr>
            <w:r w:rsidRPr="00C83DC5">
              <w:rPr>
                <w:rFonts w:ascii="Times New Roman" w:eastAsia="Times New Roman" w:hAnsi="Times New Roman" w:cs="Times New Roman"/>
                <w:lang w:eastAsia="ru-RU"/>
              </w:rPr>
              <w:t>Доля педагогических работников общеобразовательных организаций района, прошедших повышение квалификации, в том числе в центрах непрерывного повышения профессионального мастерства.</w:t>
            </w:r>
          </w:p>
        </w:tc>
        <w:tc>
          <w:tcPr>
            <w:tcW w:w="91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993"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3DC5">
              <w:rPr>
                <w:rFonts w:ascii="Times New Roman" w:eastAsia="Times New Roman" w:hAnsi="Times New Roman" w:cs="Times New Roman"/>
                <w:color w:val="000000"/>
                <w:lang w:eastAsia="ru-RU"/>
              </w:rPr>
              <w:t>-</w:t>
            </w:r>
          </w:p>
        </w:tc>
        <w:tc>
          <w:tcPr>
            <w:tcW w:w="1149"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sz w:val="24"/>
                <w:szCs w:val="24"/>
                <w:lang w:eastAsia="ru-RU"/>
              </w:rPr>
              <w:t>14</w:t>
            </w:r>
          </w:p>
        </w:tc>
        <w:tc>
          <w:tcPr>
            <w:tcW w:w="1275" w:type="dxa"/>
            <w:tcBorders>
              <w:top w:val="single" w:sz="6" w:space="0" w:color="auto"/>
              <w:left w:val="single" w:sz="6" w:space="0" w:color="auto"/>
              <w:bottom w:val="single" w:sz="6" w:space="0" w:color="auto"/>
              <w:right w:val="single" w:sz="6" w:space="0" w:color="auto"/>
            </w:tcBorders>
          </w:tcPr>
          <w:p w:rsidR="00C83DC5" w:rsidRPr="00C83DC5" w:rsidRDefault="00C83DC5" w:rsidP="00C8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3DC5">
              <w:rPr>
                <w:rFonts w:ascii="Times New Roman" w:eastAsia="Times New Roman" w:hAnsi="Times New Roman" w:cs="Times New Roman"/>
                <w:color w:val="000000"/>
                <w:lang w:eastAsia="ru-RU"/>
              </w:rPr>
              <w:t>-</w:t>
            </w:r>
          </w:p>
        </w:tc>
      </w:tr>
    </w:tbl>
    <w:p w:rsidR="00C83DC5" w:rsidRDefault="00C83DC5" w:rsidP="005F2DA1">
      <w:pPr>
        <w:spacing w:after="0" w:line="240" w:lineRule="auto"/>
        <w:rPr>
          <w:rFonts w:ascii="Times New Roman" w:hAnsi="Times New Roman" w:cs="Times New Roman"/>
          <w:b/>
          <w:sz w:val="28"/>
          <w:szCs w:val="28"/>
          <w:u w:val="single"/>
        </w:rPr>
      </w:pPr>
    </w:p>
    <w:p w:rsidR="00487763" w:rsidRPr="00E058AA" w:rsidRDefault="00487763" w:rsidP="005F2DA1">
      <w:pPr>
        <w:spacing w:after="0" w:line="240" w:lineRule="auto"/>
        <w:rPr>
          <w:rFonts w:ascii="Times New Roman" w:hAnsi="Times New Roman" w:cs="Times New Roman"/>
          <w:b/>
          <w:sz w:val="28"/>
          <w:szCs w:val="28"/>
          <w:u w:val="single"/>
        </w:rPr>
      </w:pPr>
      <w:r w:rsidRPr="00E058AA">
        <w:rPr>
          <w:rFonts w:ascii="Times New Roman" w:hAnsi="Times New Roman" w:cs="Times New Roman"/>
          <w:b/>
          <w:sz w:val="28"/>
          <w:szCs w:val="28"/>
          <w:u w:val="single"/>
        </w:rPr>
        <w:t>11. МП «Развитие системы образования в Кулундинском районе» на 202</w:t>
      </w:r>
      <w:r w:rsidR="006B51A9" w:rsidRPr="00E058AA">
        <w:rPr>
          <w:rFonts w:ascii="Times New Roman" w:hAnsi="Times New Roman" w:cs="Times New Roman"/>
          <w:b/>
          <w:sz w:val="28"/>
          <w:szCs w:val="28"/>
          <w:u w:val="single"/>
        </w:rPr>
        <w:t>5</w:t>
      </w:r>
      <w:r w:rsidRPr="00E058AA">
        <w:rPr>
          <w:rFonts w:ascii="Times New Roman" w:hAnsi="Times New Roman" w:cs="Times New Roman"/>
          <w:b/>
          <w:sz w:val="28"/>
          <w:szCs w:val="28"/>
          <w:u w:val="single"/>
        </w:rPr>
        <w:t>-20</w:t>
      </w:r>
      <w:r w:rsidR="006B51A9" w:rsidRPr="00E058AA">
        <w:rPr>
          <w:rFonts w:ascii="Times New Roman" w:hAnsi="Times New Roman" w:cs="Times New Roman"/>
          <w:b/>
          <w:sz w:val="28"/>
          <w:szCs w:val="28"/>
          <w:u w:val="single"/>
        </w:rPr>
        <w:t>30</w:t>
      </w:r>
      <w:r w:rsidRPr="00E058AA">
        <w:rPr>
          <w:rFonts w:ascii="Times New Roman" w:hAnsi="Times New Roman" w:cs="Times New Roman"/>
          <w:b/>
          <w:sz w:val="28"/>
          <w:szCs w:val="28"/>
          <w:u w:val="single"/>
        </w:rPr>
        <w:t xml:space="preserve"> годы</w:t>
      </w:r>
    </w:p>
    <w:p w:rsidR="006F0B3C" w:rsidRPr="00E058AA" w:rsidRDefault="006F0B3C" w:rsidP="006F0B3C">
      <w:pPr>
        <w:spacing w:after="0" w:line="240" w:lineRule="auto"/>
        <w:ind w:firstLine="567"/>
        <w:rPr>
          <w:rFonts w:ascii="Times New Roman" w:hAnsi="Times New Roman" w:cs="Times New Roman"/>
          <w:b/>
          <w:sz w:val="24"/>
          <w:szCs w:val="24"/>
        </w:rPr>
      </w:pPr>
    </w:p>
    <w:p w:rsidR="00487763" w:rsidRPr="00E058AA" w:rsidRDefault="00487763" w:rsidP="006F0B3C">
      <w:pPr>
        <w:spacing w:after="0" w:line="240" w:lineRule="auto"/>
        <w:ind w:firstLine="567"/>
        <w:rPr>
          <w:rFonts w:ascii="Times New Roman" w:hAnsi="Times New Roman" w:cs="Times New Roman"/>
          <w:b/>
          <w:sz w:val="24"/>
          <w:szCs w:val="24"/>
        </w:rPr>
      </w:pPr>
      <w:r w:rsidRPr="00E058AA">
        <w:rPr>
          <w:rFonts w:ascii="Times New Roman" w:hAnsi="Times New Roman" w:cs="Times New Roman"/>
          <w:b/>
          <w:sz w:val="24"/>
          <w:szCs w:val="24"/>
        </w:rPr>
        <w:t>Полученный результат:</w:t>
      </w:r>
    </w:p>
    <w:p w:rsidR="00487763" w:rsidRPr="00E058AA" w:rsidRDefault="00487763"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Образовательная сеть района представлена 8 образовательными учреждениями, в том числе:</w:t>
      </w:r>
    </w:p>
    <w:p w:rsidR="00487763" w:rsidRPr="00E058AA" w:rsidRDefault="00487763" w:rsidP="006F0B3C">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u w:val="single"/>
        </w:rPr>
        <w:t>6 общеобразовательными учреждениями</w:t>
      </w:r>
      <w:r w:rsidRPr="00E058AA">
        <w:rPr>
          <w:rFonts w:ascii="Times New Roman" w:hAnsi="Times New Roman" w:cs="Times New Roman"/>
          <w:sz w:val="24"/>
          <w:szCs w:val="24"/>
        </w:rPr>
        <w:t>:</w:t>
      </w:r>
    </w:p>
    <w:p w:rsidR="00487763" w:rsidRPr="00E058AA" w:rsidRDefault="006B51A9" w:rsidP="005F2DA1">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xml:space="preserve">- </w:t>
      </w:r>
      <w:r w:rsidR="00487763" w:rsidRPr="00E058AA">
        <w:rPr>
          <w:rFonts w:ascii="Times New Roman" w:hAnsi="Times New Roman" w:cs="Times New Roman"/>
          <w:sz w:val="24"/>
          <w:szCs w:val="24"/>
        </w:rPr>
        <w:t>МБОУ Кулундинская СОШ №1 с филиалом Ананьевская СОШ;</w:t>
      </w:r>
    </w:p>
    <w:p w:rsidR="00487763" w:rsidRPr="00E058AA" w:rsidRDefault="00487763" w:rsidP="005F2DA1">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МБОУ КСОШ № 2 с филиалами – «Ку</w:t>
      </w:r>
      <w:r w:rsidR="006B51A9" w:rsidRPr="00E058AA">
        <w:rPr>
          <w:rFonts w:ascii="Times New Roman" w:hAnsi="Times New Roman" w:cs="Times New Roman"/>
          <w:sz w:val="24"/>
          <w:szCs w:val="24"/>
        </w:rPr>
        <w:t>рская СОШ», Виноградовская ООШ;</w:t>
      </w:r>
    </w:p>
    <w:p w:rsidR="00487763" w:rsidRPr="00E058AA" w:rsidRDefault="00487763" w:rsidP="005F2DA1">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МБОУ «Кулундинская СОШ № 3» с филиалами – Константи</w:t>
      </w:r>
      <w:r w:rsidR="006B51A9" w:rsidRPr="00E058AA">
        <w:rPr>
          <w:rFonts w:ascii="Times New Roman" w:hAnsi="Times New Roman" w:cs="Times New Roman"/>
          <w:sz w:val="24"/>
          <w:szCs w:val="24"/>
        </w:rPr>
        <w:t>новская СОШ, Воздвиженская СОШ;</w:t>
      </w:r>
    </w:p>
    <w:p w:rsidR="00487763" w:rsidRPr="00E058AA" w:rsidRDefault="00487763" w:rsidP="005F2DA1">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МБОУ КСОШ № 5 с филиалами – Каракульская СОШ, Мирабилитская ООШ, См</w:t>
      </w:r>
      <w:r w:rsidR="006B51A9" w:rsidRPr="00E058AA">
        <w:rPr>
          <w:rFonts w:ascii="Times New Roman" w:hAnsi="Times New Roman" w:cs="Times New Roman"/>
          <w:sz w:val="24"/>
          <w:szCs w:val="24"/>
        </w:rPr>
        <w:t>ирненская ООШ;</w:t>
      </w:r>
    </w:p>
    <w:p w:rsidR="00487763" w:rsidRPr="00E058AA" w:rsidRDefault="00487763" w:rsidP="005F2DA1">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МБОУ ЗСО</w:t>
      </w:r>
      <w:r w:rsidR="006B51A9" w:rsidRPr="00E058AA">
        <w:rPr>
          <w:rFonts w:ascii="Times New Roman" w:hAnsi="Times New Roman" w:cs="Times New Roman"/>
          <w:sz w:val="24"/>
          <w:szCs w:val="24"/>
        </w:rPr>
        <w:t>Ш с филиалом – Семеновская СОШ;</w:t>
      </w:r>
    </w:p>
    <w:p w:rsidR="00487763" w:rsidRPr="00E058AA" w:rsidRDefault="00487763" w:rsidP="005F2DA1">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МБОУ Октябрьская СОШ с филиала</w:t>
      </w:r>
      <w:r w:rsidR="00D3644E" w:rsidRPr="00E058AA">
        <w:rPr>
          <w:rFonts w:ascii="Times New Roman" w:hAnsi="Times New Roman" w:cs="Times New Roman"/>
          <w:sz w:val="24"/>
          <w:szCs w:val="24"/>
        </w:rPr>
        <w:t>ми –</w:t>
      </w:r>
      <w:r w:rsidR="006B51A9" w:rsidRPr="00E058AA">
        <w:rPr>
          <w:rFonts w:ascii="Times New Roman" w:hAnsi="Times New Roman" w:cs="Times New Roman"/>
          <w:sz w:val="24"/>
          <w:szCs w:val="24"/>
        </w:rPr>
        <w:t xml:space="preserve"> </w:t>
      </w:r>
      <w:r w:rsidR="00D3644E" w:rsidRPr="00E058AA">
        <w:rPr>
          <w:rFonts w:ascii="Times New Roman" w:hAnsi="Times New Roman" w:cs="Times New Roman"/>
          <w:sz w:val="24"/>
          <w:szCs w:val="24"/>
        </w:rPr>
        <w:t>Орловская ООШ, Троицкая ООШ</w:t>
      </w:r>
      <w:r w:rsidRPr="00E058AA">
        <w:rPr>
          <w:rFonts w:ascii="Times New Roman" w:hAnsi="Times New Roman" w:cs="Times New Roman"/>
          <w:sz w:val="24"/>
          <w:szCs w:val="24"/>
        </w:rPr>
        <w:t>;</w:t>
      </w:r>
    </w:p>
    <w:p w:rsidR="004E67A0" w:rsidRPr="00E058AA" w:rsidRDefault="004E67A0" w:rsidP="004E67A0">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u w:val="single"/>
        </w:rPr>
        <w:t xml:space="preserve">1 учреждением дошкольного образования </w:t>
      </w:r>
      <w:r w:rsidRPr="00E058AA">
        <w:rPr>
          <w:rFonts w:ascii="Times New Roman" w:hAnsi="Times New Roman" w:cs="Times New Roman"/>
          <w:sz w:val="24"/>
          <w:szCs w:val="24"/>
        </w:rPr>
        <w:t>– МБДОУ детский сад №7 «Радуга» в с. Кулунда, осуществляющим образовательную деятельность по пяти адресам. Кроме того, услуги дошкольного образования оказывают МБОУ ЗСОШ, МБОУ Октябрьская СОШ, филиалы Каракульская СОШ, Мирабилитская ООШ, Смирненская ООШ, Курская СОШ, Семеновская СОШ, Ананьевская СОШ;</w:t>
      </w:r>
    </w:p>
    <w:p w:rsidR="00487763" w:rsidRPr="00E058AA" w:rsidRDefault="00487763" w:rsidP="005F2DA1">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u w:val="single"/>
        </w:rPr>
        <w:t>1 учреждением дополнительного образования</w:t>
      </w:r>
      <w:r w:rsidRPr="00E058AA">
        <w:rPr>
          <w:rFonts w:ascii="Times New Roman" w:hAnsi="Times New Roman" w:cs="Times New Roman"/>
          <w:sz w:val="24"/>
          <w:szCs w:val="24"/>
        </w:rPr>
        <w:t xml:space="preserve"> – МБУДО «Центр детского творчества».</w:t>
      </w:r>
    </w:p>
    <w:p w:rsidR="00487763" w:rsidRPr="00E058AA" w:rsidRDefault="00487763" w:rsidP="006F0B3C">
      <w:pPr>
        <w:spacing w:after="0" w:line="240" w:lineRule="auto"/>
        <w:ind w:firstLine="567"/>
        <w:jc w:val="both"/>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 xml:space="preserve">Расходы на образование в консолидированном бюджете Кулундинского района </w:t>
      </w:r>
      <w:r w:rsidR="006C501D" w:rsidRPr="00E058AA">
        <w:rPr>
          <w:rFonts w:ascii="Times New Roman" w:eastAsia="Times New Roman" w:hAnsi="Times New Roman" w:cs="Times New Roman"/>
          <w:sz w:val="24"/>
          <w:szCs w:val="24"/>
          <w:lang w:eastAsia="ru-RU"/>
        </w:rPr>
        <w:t xml:space="preserve">за </w:t>
      </w:r>
      <w:r w:rsidR="006B51A9" w:rsidRPr="00E058AA">
        <w:rPr>
          <w:rFonts w:ascii="Times New Roman" w:eastAsia="Times New Roman" w:hAnsi="Times New Roman" w:cs="Times New Roman"/>
          <w:sz w:val="24"/>
          <w:szCs w:val="24"/>
          <w:lang w:eastAsia="ru-RU"/>
        </w:rPr>
        <w:t>1 квартал 2025</w:t>
      </w:r>
      <w:r w:rsidR="00966F05" w:rsidRPr="00E058AA">
        <w:rPr>
          <w:rFonts w:ascii="Times New Roman" w:eastAsia="Times New Roman" w:hAnsi="Times New Roman" w:cs="Times New Roman"/>
          <w:sz w:val="24"/>
          <w:szCs w:val="24"/>
          <w:lang w:eastAsia="ru-RU"/>
        </w:rPr>
        <w:t xml:space="preserve"> г</w:t>
      </w:r>
      <w:r w:rsidR="006B51A9" w:rsidRPr="00E058AA">
        <w:rPr>
          <w:rFonts w:ascii="Times New Roman" w:eastAsia="Times New Roman" w:hAnsi="Times New Roman" w:cs="Times New Roman"/>
          <w:sz w:val="24"/>
          <w:szCs w:val="24"/>
          <w:lang w:eastAsia="ru-RU"/>
        </w:rPr>
        <w:t>ода</w:t>
      </w:r>
      <w:r w:rsidRPr="00E058AA">
        <w:rPr>
          <w:rFonts w:ascii="Times New Roman" w:eastAsia="Times New Roman" w:hAnsi="Times New Roman" w:cs="Times New Roman"/>
          <w:sz w:val="24"/>
          <w:szCs w:val="24"/>
          <w:lang w:eastAsia="ru-RU"/>
        </w:rPr>
        <w:t xml:space="preserve"> составили </w:t>
      </w:r>
      <w:r w:rsidR="000A25BC" w:rsidRPr="00E058AA">
        <w:rPr>
          <w:rFonts w:ascii="Times New Roman" w:eastAsia="Times New Roman" w:hAnsi="Times New Roman" w:cs="Times New Roman"/>
          <w:sz w:val="24"/>
          <w:szCs w:val="24"/>
          <w:lang w:eastAsia="ru-RU"/>
        </w:rPr>
        <w:t>135743,4</w:t>
      </w:r>
      <w:r w:rsidR="001733D3" w:rsidRPr="00E058AA">
        <w:rPr>
          <w:rFonts w:ascii="Times New Roman" w:eastAsia="Times New Roman" w:hAnsi="Times New Roman" w:cs="Times New Roman"/>
          <w:sz w:val="24"/>
          <w:szCs w:val="24"/>
          <w:lang w:eastAsia="ru-RU"/>
        </w:rPr>
        <w:t xml:space="preserve"> тыс.</w:t>
      </w:r>
      <w:r w:rsidRPr="00E058AA">
        <w:rPr>
          <w:rFonts w:ascii="Times New Roman" w:eastAsia="Times New Roman" w:hAnsi="Times New Roman" w:cs="Times New Roman"/>
          <w:sz w:val="24"/>
          <w:szCs w:val="24"/>
          <w:lang w:eastAsia="ru-RU"/>
        </w:rPr>
        <w:t>руб.</w:t>
      </w:r>
    </w:p>
    <w:p w:rsidR="00487763" w:rsidRPr="00E058AA" w:rsidRDefault="00487763" w:rsidP="006F0B3C">
      <w:pPr>
        <w:spacing w:after="0" w:line="240" w:lineRule="auto"/>
        <w:ind w:firstLine="567"/>
        <w:jc w:val="both"/>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 xml:space="preserve">В структуре расходов отрасли </w:t>
      </w:r>
      <w:r w:rsidR="009B6176" w:rsidRPr="00E058AA">
        <w:rPr>
          <w:rFonts w:ascii="Times New Roman" w:eastAsia="Times New Roman" w:hAnsi="Times New Roman" w:cs="Times New Roman"/>
          <w:sz w:val="24"/>
          <w:szCs w:val="24"/>
          <w:lang w:eastAsia="ru-RU"/>
        </w:rPr>
        <w:t xml:space="preserve">за </w:t>
      </w:r>
      <w:r w:rsidR="006B51A9" w:rsidRPr="00E058AA">
        <w:rPr>
          <w:rFonts w:ascii="Times New Roman" w:eastAsia="Times New Roman" w:hAnsi="Times New Roman" w:cs="Times New Roman"/>
          <w:sz w:val="24"/>
          <w:szCs w:val="24"/>
          <w:lang w:eastAsia="ru-RU"/>
        </w:rPr>
        <w:t>1 квартал 2025</w:t>
      </w:r>
      <w:r w:rsidR="006C501D" w:rsidRPr="00E058AA">
        <w:rPr>
          <w:rFonts w:ascii="Times New Roman" w:eastAsia="Times New Roman" w:hAnsi="Times New Roman" w:cs="Times New Roman"/>
          <w:sz w:val="24"/>
          <w:szCs w:val="24"/>
          <w:lang w:eastAsia="ru-RU"/>
        </w:rPr>
        <w:t xml:space="preserve"> г</w:t>
      </w:r>
      <w:r w:rsidR="006B51A9" w:rsidRPr="00E058AA">
        <w:rPr>
          <w:rFonts w:ascii="Times New Roman" w:eastAsia="Times New Roman" w:hAnsi="Times New Roman" w:cs="Times New Roman"/>
          <w:sz w:val="24"/>
          <w:szCs w:val="24"/>
          <w:lang w:eastAsia="ru-RU"/>
        </w:rPr>
        <w:t>ода</w:t>
      </w:r>
      <w:r w:rsidR="006C501D" w:rsidRPr="00E058AA">
        <w:rPr>
          <w:rFonts w:ascii="Times New Roman" w:eastAsia="Times New Roman" w:hAnsi="Times New Roman" w:cs="Times New Roman"/>
          <w:sz w:val="24"/>
          <w:szCs w:val="24"/>
          <w:lang w:eastAsia="ru-RU"/>
        </w:rPr>
        <w:t xml:space="preserve"> </w:t>
      </w:r>
      <w:r w:rsidRPr="00E058AA">
        <w:rPr>
          <w:rFonts w:ascii="Times New Roman" w:eastAsia="Times New Roman" w:hAnsi="Times New Roman" w:cs="Times New Roman"/>
          <w:sz w:val="24"/>
          <w:szCs w:val="24"/>
          <w:lang w:eastAsia="ru-RU"/>
        </w:rPr>
        <w:t>большая часть средств направлена на общее образование (</w:t>
      </w:r>
      <w:r w:rsidR="00451343" w:rsidRPr="00E058AA">
        <w:rPr>
          <w:rFonts w:ascii="Times New Roman" w:eastAsia="Times New Roman" w:hAnsi="Times New Roman" w:cs="Times New Roman"/>
          <w:sz w:val="24"/>
          <w:szCs w:val="24"/>
          <w:lang w:eastAsia="ru-RU"/>
        </w:rPr>
        <w:t>24,4</w:t>
      </w:r>
      <w:r w:rsidRPr="00E058AA">
        <w:rPr>
          <w:rFonts w:ascii="Times New Roman" w:eastAsia="Times New Roman" w:hAnsi="Times New Roman" w:cs="Times New Roman"/>
          <w:sz w:val="24"/>
          <w:szCs w:val="24"/>
          <w:lang w:eastAsia="ru-RU"/>
        </w:rPr>
        <w:t>%) и дошкольное образование (</w:t>
      </w:r>
      <w:r w:rsidR="00967752" w:rsidRPr="00E058AA">
        <w:rPr>
          <w:rFonts w:ascii="Times New Roman" w:eastAsia="Times New Roman" w:hAnsi="Times New Roman" w:cs="Times New Roman"/>
          <w:sz w:val="24"/>
          <w:szCs w:val="24"/>
          <w:lang w:eastAsia="ru-RU"/>
        </w:rPr>
        <w:t>2</w:t>
      </w:r>
      <w:r w:rsidR="00451343" w:rsidRPr="00E058AA">
        <w:rPr>
          <w:rFonts w:ascii="Times New Roman" w:eastAsia="Times New Roman" w:hAnsi="Times New Roman" w:cs="Times New Roman"/>
          <w:sz w:val="24"/>
          <w:szCs w:val="24"/>
          <w:lang w:eastAsia="ru-RU"/>
        </w:rPr>
        <w:t>2</w:t>
      </w:r>
      <w:r w:rsidR="00967752" w:rsidRPr="00E058AA">
        <w:rPr>
          <w:rFonts w:ascii="Times New Roman" w:eastAsia="Times New Roman" w:hAnsi="Times New Roman" w:cs="Times New Roman"/>
          <w:sz w:val="24"/>
          <w:szCs w:val="24"/>
          <w:lang w:eastAsia="ru-RU"/>
        </w:rPr>
        <w:t>,</w:t>
      </w:r>
      <w:r w:rsidR="00451343" w:rsidRPr="00E058AA">
        <w:rPr>
          <w:rFonts w:ascii="Times New Roman" w:eastAsia="Times New Roman" w:hAnsi="Times New Roman" w:cs="Times New Roman"/>
          <w:sz w:val="24"/>
          <w:szCs w:val="24"/>
          <w:lang w:eastAsia="ru-RU"/>
        </w:rPr>
        <w:t>2</w:t>
      </w:r>
      <w:r w:rsidRPr="00E058AA">
        <w:rPr>
          <w:rFonts w:ascii="Times New Roman" w:eastAsia="Times New Roman" w:hAnsi="Times New Roman" w:cs="Times New Roman"/>
          <w:sz w:val="24"/>
          <w:szCs w:val="24"/>
          <w:lang w:eastAsia="ru-RU"/>
        </w:rPr>
        <w:t xml:space="preserve"> %).</w:t>
      </w:r>
    </w:p>
    <w:p w:rsidR="00487763" w:rsidRPr="00E058AA" w:rsidRDefault="00487763" w:rsidP="006F0B3C">
      <w:pPr>
        <w:spacing w:after="0" w:line="240" w:lineRule="auto"/>
        <w:ind w:firstLine="567"/>
        <w:jc w:val="both"/>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 xml:space="preserve">Расходы местного бюджета по разделу «Образование» </w:t>
      </w:r>
      <w:r w:rsidR="0095487B" w:rsidRPr="00E058AA">
        <w:rPr>
          <w:rFonts w:ascii="Times New Roman" w:eastAsia="Times New Roman" w:hAnsi="Times New Roman" w:cs="Times New Roman"/>
          <w:sz w:val="24"/>
          <w:szCs w:val="24"/>
          <w:lang w:eastAsia="ru-RU"/>
        </w:rPr>
        <w:t xml:space="preserve">на </w:t>
      </w:r>
      <w:r w:rsidR="00967752" w:rsidRPr="00E058AA">
        <w:rPr>
          <w:rFonts w:ascii="Times New Roman" w:eastAsia="Times New Roman" w:hAnsi="Times New Roman" w:cs="Times New Roman"/>
          <w:sz w:val="24"/>
          <w:szCs w:val="24"/>
          <w:lang w:eastAsia="ru-RU"/>
        </w:rPr>
        <w:t xml:space="preserve">31 </w:t>
      </w:r>
      <w:r w:rsidR="006F0B3C" w:rsidRPr="00E058AA">
        <w:rPr>
          <w:rFonts w:ascii="Times New Roman" w:eastAsia="Times New Roman" w:hAnsi="Times New Roman" w:cs="Times New Roman"/>
          <w:sz w:val="24"/>
          <w:szCs w:val="24"/>
          <w:lang w:eastAsia="ru-RU"/>
        </w:rPr>
        <w:t>марта</w:t>
      </w:r>
      <w:r w:rsidR="001124F6" w:rsidRPr="00E058AA">
        <w:rPr>
          <w:rFonts w:ascii="Times New Roman" w:eastAsia="Times New Roman" w:hAnsi="Times New Roman" w:cs="Times New Roman"/>
          <w:sz w:val="24"/>
          <w:szCs w:val="24"/>
          <w:lang w:eastAsia="ru-RU"/>
        </w:rPr>
        <w:t xml:space="preserve"> 202</w:t>
      </w:r>
      <w:r w:rsidR="006F0B3C" w:rsidRPr="00E058AA">
        <w:rPr>
          <w:rFonts w:ascii="Times New Roman" w:eastAsia="Times New Roman" w:hAnsi="Times New Roman" w:cs="Times New Roman"/>
          <w:sz w:val="24"/>
          <w:szCs w:val="24"/>
          <w:lang w:eastAsia="ru-RU"/>
        </w:rPr>
        <w:t>5</w:t>
      </w:r>
      <w:r w:rsidR="00963E04" w:rsidRPr="00E058AA">
        <w:rPr>
          <w:rFonts w:ascii="Times New Roman" w:eastAsia="Times New Roman" w:hAnsi="Times New Roman" w:cs="Times New Roman"/>
          <w:sz w:val="24"/>
          <w:szCs w:val="24"/>
          <w:lang w:eastAsia="ru-RU"/>
        </w:rPr>
        <w:t xml:space="preserve"> г</w:t>
      </w:r>
      <w:r w:rsidR="006F0B3C" w:rsidRPr="00E058AA">
        <w:rPr>
          <w:rFonts w:ascii="Times New Roman" w:eastAsia="Times New Roman" w:hAnsi="Times New Roman" w:cs="Times New Roman"/>
          <w:sz w:val="24"/>
          <w:szCs w:val="24"/>
          <w:lang w:eastAsia="ru-RU"/>
        </w:rPr>
        <w:t>ода</w:t>
      </w:r>
      <w:r w:rsidR="00963E04" w:rsidRPr="00E058AA">
        <w:rPr>
          <w:rFonts w:ascii="Times New Roman" w:eastAsia="Times New Roman" w:hAnsi="Times New Roman" w:cs="Times New Roman"/>
          <w:sz w:val="24"/>
          <w:szCs w:val="24"/>
          <w:lang w:eastAsia="ru-RU"/>
        </w:rPr>
        <w:t xml:space="preserve"> </w:t>
      </w:r>
      <w:r w:rsidRPr="00E058AA">
        <w:rPr>
          <w:rFonts w:ascii="Times New Roman" w:eastAsia="Times New Roman" w:hAnsi="Times New Roman" w:cs="Times New Roman"/>
          <w:sz w:val="24"/>
          <w:szCs w:val="24"/>
          <w:lang w:eastAsia="ru-RU"/>
        </w:rPr>
        <w:t>состав</w:t>
      </w:r>
      <w:r w:rsidR="00057E10" w:rsidRPr="00E058AA">
        <w:rPr>
          <w:rFonts w:ascii="Times New Roman" w:eastAsia="Times New Roman" w:hAnsi="Times New Roman" w:cs="Times New Roman"/>
          <w:sz w:val="24"/>
          <w:szCs w:val="24"/>
          <w:lang w:eastAsia="ru-RU"/>
        </w:rPr>
        <w:t>или</w:t>
      </w:r>
      <w:r w:rsidRPr="00E058AA">
        <w:rPr>
          <w:rFonts w:ascii="Times New Roman" w:eastAsia="Times New Roman" w:hAnsi="Times New Roman" w:cs="Times New Roman"/>
          <w:sz w:val="24"/>
          <w:szCs w:val="24"/>
          <w:lang w:eastAsia="ru-RU"/>
        </w:rPr>
        <w:t xml:space="preserve"> – </w:t>
      </w:r>
      <w:r w:rsidR="00451343" w:rsidRPr="00E058AA">
        <w:rPr>
          <w:rFonts w:ascii="Times New Roman" w:eastAsia="Times New Roman" w:hAnsi="Times New Roman" w:cs="Times New Roman"/>
          <w:sz w:val="24"/>
          <w:szCs w:val="24"/>
          <w:lang w:eastAsia="ru-RU"/>
        </w:rPr>
        <w:t>19949,3</w:t>
      </w:r>
      <w:r w:rsidR="001733D3" w:rsidRPr="00E058AA">
        <w:rPr>
          <w:rFonts w:ascii="Times New Roman" w:eastAsia="Times New Roman" w:hAnsi="Times New Roman" w:cs="Times New Roman"/>
          <w:sz w:val="24"/>
          <w:szCs w:val="24"/>
          <w:lang w:eastAsia="ru-RU"/>
        </w:rPr>
        <w:t xml:space="preserve"> тыс.</w:t>
      </w:r>
      <w:r w:rsidRPr="00E058AA">
        <w:rPr>
          <w:rFonts w:ascii="Times New Roman" w:eastAsia="Times New Roman" w:hAnsi="Times New Roman" w:cs="Times New Roman"/>
          <w:sz w:val="24"/>
          <w:szCs w:val="24"/>
          <w:lang w:eastAsia="ru-RU"/>
        </w:rPr>
        <w:t>рублей.</w:t>
      </w:r>
    </w:p>
    <w:p w:rsidR="00487763" w:rsidRPr="00E058AA" w:rsidRDefault="00487763" w:rsidP="005F2DA1">
      <w:pPr>
        <w:tabs>
          <w:tab w:val="left" w:pos="426"/>
        </w:tabs>
        <w:spacing w:after="0" w:line="240" w:lineRule="auto"/>
        <w:jc w:val="both"/>
        <w:rPr>
          <w:rFonts w:ascii="Times New Roman" w:hAnsi="Times New Roman" w:cs="Times New Roman"/>
          <w:sz w:val="24"/>
          <w:szCs w:val="24"/>
        </w:rPr>
      </w:pPr>
    </w:p>
    <w:p w:rsidR="00487763" w:rsidRPr="00E058AA" w:rsidRDefault="006F0B3C" w:rsidP="005F2DA1">
      <w:pPr>
        <w:tabs>
          <w:tab w:val="left" w:pos="0"/>
        </w:tabs>
        <w:autoSpaceDE w:val="0"/>
        <w:autoSpaceDN w:val="0"/>
        <w:adjustRightInd w:val="0"/>
        <w:spacing w:after="0" w:line="240" w:lineRule="auto"/>
        <w:ind w:right="-1"/>
        <w:jc w:val="both"/>
        <w:rPr>
          <w:rFonts w:ascii="Times New Roman" w:hAnsi="Times New Roman" w:cs="Times New Roman"/>
          <w:sz w:val="24"/>
          <w:szCs w:val="24"/>
        </w:rPr>
      </w:pPr>
      <w:r w:rsidRPr="00E058AA">
        <w:rPr>
          <w:rFonts w:ascii="Times New Roman" w:hAnsi="Times New Roman" w:cs="Times New Roman"/>
          <w:sz w:val="24"/>
          <w:szCs w:val="24"/>
        </w:rPr>
        <w:tab/>
      </w:r>
      <w:r w:rsidR="00487763" w:rsidRPr="00E058AA">
        <w:rPr>
          <w:rFonts w:ascii="Times New Roman" w:hAnsi="Times New Roman" w:cs="Times New Roman"/>
          <w:sz w:val="24"/>
          <w:szCs w:val="24"/>
        </w:rPr>
        <w:t>В данную муниципальную программу вк</w:t>
      </w:r>
      <w:r w:rsidRPr="00E058AA">
        <w:rPr>
          <w:rFonts w:ascii="Times New Roman" w:hAnsi="Times New Roman" w:cs="Times New Roman"/>
          <w:sz w:val="24"/>
          <w:szCs w:val="24"/>
        </w:rPr>
        <w:t>лючены следующие подпрограммы:</w:t>
      </w:r>
    </w:p>
    <w:p w:rsidR="00487763" w:rsidRPr="00E058AA" w:rsidRDefault="00487763" w:rsidP="005F2DA1">
      <w:pPr>
        <w:tabs>
          <w:tab w:val="left" w:pos="0"/>
        </w:tabs>
        <w:autoSpaceDE w:val="0"/>
        <w:autoSpaceDN w:val="0"/>
        <w:adjustRightInd w:val="0"/>
        <w:spacing w:after="0" w:line="240" w:lineRule="auto"/>
        <w:ind w:right="-1"/>
        <w:jc w:val="both"/>
        <w:rPr>
          <w:rFonts w:ascii="Times New Roman" w:hAnsi="Times New Roman" w:cs="Times New Roman"/>
          <w:sz w:val="24"/>
          <w:szCs w:val="24"/>
        </w:rPr>
      </w:pPr>
      <w:r w:rsidRPr="00E058AA">
        <w:rPr>
          <w:rFonts w:ascii="Times New Roman" w:hAnsi="Times New Roman" w:cs="Times New Roman"/>
          <w:sz w:val="24"/>
          <w:szCs w:val="24"/>
        </w:rPr>
        <w:t>-</w:t>
      </w:r>
      <w:r w:rsidR="006F0B3C" w:rsidRPr="00E058AA">
        <w:rPr>
          <w:rFonts w:ascii="Times New Roman" w:hAnsi="Times New Roman" w:cs="Times New Roman"/>
          <w:sz w:val="24"/>
          <w:szCs w:val="24"/>
        </w:rPr>
        <w:t xml:space="preserve"> </w:t>
      </w:r>
      <w:r w:rsidRPr="00E058AA">
        <w:rPr>
          <w:rFonts w:ascii="Times New Roman" w:hAnsi="Times New Roman" w:cs="Times New Roman"/>
          <w:sz w:val="24"/>
          <w:szCs w:val="24"/>
        </w:rPr>
        <w:t>подпрограмма 1 «Развитие дошкольного образования в Кулундинском районе»;</w:t>
      </w:r>
    </w:p>
    <w:p w:rsidR="00487763" w:rsidRPr="00E058AA" w:rsidRDefault="00487763" w:rsidP="006F0B3C">
      <w:pPr>
        <w:spacing w:after="0" w:line="240" w:lineRule="auto"/>
        <w:jc w:val="both"/>
        <w:rPr>
          <w:rStyle w:val="FontStyle32"/>
          <w:color w:val="auto"/>
          <w:sz w:val="24"/>
          <w:szCs w:val="24"/>
        </w:rPr>
      </w:pPr>
      <w:r w:rsidRPr="00E058AA">
        <w:rPr>
          <w:rFonts w:ascii="Times New Roman" w:hAnsi="Times New Roman" w:cs="Times New Roman"/>
          <w:sz w:val="24"/>
          <w:szCs w:val="24"/>
        </w:rPr>
        <w:t>-</w:t>
      </w:r>
      <w:r w:rsidR="006F0B3C" w:rsidRPr="00E058AA">
        <w:rPr>
          <w:rFonts w:ascii="Times New Roman" w:hAnsi="Times New Roman" w:cs="Times New Roman"/>
          <w:sz w:val="24"/>
          <w:szCs w:val="24"/>
        </w:rPr>
        <w:t xml:space="preserve"> </w:t>
      </w:r>
      <w:r w:rsidRPr="00E058AA">
        <w:rPr>
          <w:rFonts w:ascii="Times New Roman" w:hAnsi="Times New Roman" w:cs="Times New Roman"/>
          <w:sz w:val="24"/>
          <w:szCs w:val="24"/>
        </w:rPr>
        <w:t>подпрограмма 2</w:t>
      </w:r>
      <w:r w:rsidRPr="00E058AA">
        <w:rPr>
          <w:rStyle w:val="FontStyle32"/>
          <w:color w:val="auto"/>
          <w:sz w:val="24"/>
          <w:szCs w:val="24"/>
        </w:rPr>
        <w:t xml:space="preserve"> «Развитие общего образования в Кулундинском районе»;</w:t>
      </w:r>
    </w:p>
    <w:p w:rsidR="00487763" w:rsidRPr="00E058AA" w:rsidRDefault="00487763" w:rsidP="006F0B3C">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w:t>
      </w:r>
      <w:r w:rsidR="006F0B3C" w:rsidRPr="00E058AA">
        <w:rPr>
          <w:rFonts w:ascii="Times New Roman" w:hAnsi="Times New Roman" w:cs="Times New Roman"/>
          <w:sz w:val="24"/>
          <w:szCs w:val="24"/>
        </w:rPr>
        <w:t xml:space="preserve"> </w:t>
      </w:r>
      <w:r w:rsidRPr="00E058AA">
        <w:rPr>
          <w:rFonts w:ascii="Times New Roman" w:hAnsi="Times New Roman" w:cs="Times New Roman"/>
          <w:sz w:val="24"/>
          <w:szCs w:val="24"/>
        </w:rPr>
        <w:t xml:space="preserve">подпрограмма 3 </w:t>
      </w:r>
      <w:r w:rsidRPr="00E058AA">
        <w:rPr>
          <w:rStyle w:val="FontStyle32"/>
          <w:color w:val="auto"/>
          <w:sz w:val="24"/>
          <w:szCs w:val="24"/>
        </w:rPr>
        <w:t>«Развитие дополнительного образования и сферы отдыха и оздоровления детей в Кулундинском районе»</w:t>
      </w:r>
      <w:r w:rsidRPr="00E058AA">
        <w:rPr>
          <w:rFonts w:ascii="Times New Roman" w:hAnsi="Times New Roman" w:cs="Times New Roman"/>
          <w:sz w:val="24"/>
          <w:szCs w:val="24"/>
        </w:rPr>
        <w:t>;</w:t>
      </w:r>
    </w:p>
    <w:p w:rsidR="00487763" w:rsidRPr="00E058AA" w:rsidRDefault="00487763" w:rsidP="006F0B3C">
      <w:pPr>
        <w:pStyle w:val="Style23"/>
        <w:widowControl/>
        <w:spacing w:line="240" w:lineRule="auto"/>
        <w:rPr>
          <w:rStyle w:val="FontStyle32"/>
          <w:color w:val="auto"/>
          <w:sz w:val="24"/>
          <w:szCs w:val="24"/>
        </w:rPr>
      </w:pPr>
      <w:r w:rsidRPr="00E058AA">
        <w:t>-</w:t>
      </w:r>
      <w:r w:rsidR="006F0B3C" w:rsidRPr="00E058AA">
        <w:t xml:space="preserve"> </w:t>
      </w:r>
      <w:r w:rsidRPr="00E058AA">
        <w:t xml:space="preserve">подпрограмма 4 </w:t>
      </w:r>
      <w:r w:rsidRPr="00E058AA">
        <w:rPr>
          <w:rStyle w:val="FontStyle32"/>
          <w:color w:val="auto"/>
          <w:sz w:val="24"/>
          <w:szCs w:val="24"/>
        </w:rPr>
        <w:t>«Профессиональная подготовка, переподготовка и повышение квалификации и развитие кадрового потенциала района»;</w:t>
      </w:r>
    </w:p>
    <w:p w:rsidR="00487763" w:rsidRPr="00E058AA" w:rsidRDefault="00487763" w:rsidP="006F0B3C">
      <w:pPr>
        <w:spacing w:after="0" w:line="240" w:lineRule="auto"/>
        <w:jc w:val="both"/>
        <w:rPr>
          <w:rStyle w:val="FontStyle32"/>
          <w:color w:val="auto"/>
          <w:sz w:val="24"/>
          <w:szCs w:val="24"/>
        </w:rPr>
      </w:pPr>
      <w:r w:rsidRPr="00E058AA">
        <w:rPr>
          <w:rStyle w:val="FontStyle32"/>
          <w:color w:val="auto"/>
          <w:sz w:val="24"/>
          <w:szCs w:val="24"/>
        </w:rPr>
        <w:lastRenderedPageBreak/>
        <w:t>-</w:t>
      </w:r>
      <w:r w:rsidR="006F0B3C" w:rsidRPr="00E058AA">
        <w:rPr>
          <w:rStyle w:val="FontStyle32"/>
          <w:color w:val="auto"/>
          <w:sz w:val="24"/>
          <w:szCs w:val="24"/>
        </w:rPr>
        <w:t xml:space="preserve"> </w:t>
      </w:r>
      <w:r w:rsidRPr="00E058AA">
        <w:rPr>
          <w:rStyle w:val="FontStyle32"/>
          <w:color w:val="auto"/>
          <w:sz w:val="24"/>
          <w:szCs w:val="24"/>
        </w:rPr>
        <w:t>подпрограмма 5 «Совершенствование управления системой образования в Кулундинском районе».</w:t>
      </w:r>
    </w:p>
    <w:p w:rsidR="00487763" w:rsidRPr="00E058AA" w:rsidRDefault="00487763" w:rsidP="005F2DA1">
      <w:pPr>
        <w:spacing w:after="0" w:line="240" w:lineRule="auto"/>
        <w:jc w:val="both"/>
        <w:rPr>
          <w:rStyle w:val="FontStyle32"/>
          <w:color w:val="auto"/>
          <w:sz w:val="24"/>
          <w:szCs w:val="24"/>
        </w:rPr>
      </w:pPr>
    </w:p>
    <w:p w:rsidR="004E67A0" w:rsidRPr="00E058AA" w:rsidRDefault="004E67A0" w:rsidP="004E67A0">
      <w:pPr>
        <w:spacing w:after="0" w:line="240" w:lineRule="auto"/>
        <w:jc w:val="center"/>
        <w:rPr>
          <w:rFonts w:ascii="Times New Roman" w:hAnsi="Times New Roman" w:cs="Times New Roman"/>
          <w:b/>
          <w:sz w:val="24"/>
          <w:szCs w:val="24"/>
          <w:u w:val="single"/>
        </w:rPr>
      </w:pPr>
      <w:r w:rsidRPr="00E058AA">
        <w:rPr>
          <w:rFonts w:ascii="Times New Roman" w:hAnsi="Times New Roman" w:cs="Times New Roman"/>
          <w:b/>
          <w:sz w:val="24"/>
          <w:szCs w:val="24"/>
          <w:u w:val="single"/>
        </w:rPr>
        <w:t>Подпрограмма 1 «Развитие дошкольного образования в Кулундинском районе»</w:t>
      </w:r>
    </w:p>
    <w:p w:rsidR="004E67A0" w:rsidRPr="00E058AA" w:rsidRDefault="004E67A0"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Услуги дошкольного образования предоставляются одним учреждением дошкольного образования (МБДОУ детский сад №7 «Радуга»), осуществляющим образовательную деятельность по пяти адресам и пятью общеобразовательными учреждениями (МБОУ Златополинская СОШ, МБОУ Октябрьская СОШ, филиалы Ананьевская СОШ, Каракульская СОШ, Мирабилитская ООШ, Смирненская ООШ, Курская СОШ, Семеновская СОШ).</w:t>
      </w:r>
    </w:p>
    <w:p w:rsidR="004E67A0" w:rsidRPr="00E058AA" w:rsidRDefault="004E67A0" w:rsidP="004E67A0">
      <w:pPr>
        <w:spacing w:after="15"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xml:space="preserve">Всего получают образование по дошкольным образовательным программам 705 детей. С целью обеспечения открытости процесса комплектования дошкольных образовательных учреждений района функционирует информационная система «Е-услуги. Образование», которая позволяет автоматически вести учёт очередников на зачисление в детские сады, формировать список для комплектования групп (с учётом даты постановки на учёт и наличия льгот). </w:t>
      </w:r>
    </w:p>
    <w:p w:rsidR="004E67A0" w:rsidRPr="00E058AA" w:rsidRDefault="004E67A0" w:rsidP="004E67A0">
      <w:pPr>
        <w:spacing w:after="0" w:line="240" w:lineRule="auto"/>
        <w:ind w:firstLine="567"/>
        <w:jc w:val="both"/>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 xml:space="preserve">За </w:t>
      </w:r>
      <w:r w:rsidRPr="00E058AA">
        <w:rPr>
          <w:rFonts w:ascii="Times New Roman" w:eastAsia="Times New Roman" w:hAnsi="Times New Roman" w:cs="Times New Roman"/>
          <w:sz w:val="24"/>
          <w:szCs w:val="24"/>
          <w:lang w:val="en-US" w:eastAsia="ru-RU"/>
        </w:rPr>
        <w:t>I</w:t>
      </w:r>
      <w:r w:rsidRPr="00E058AA">
        <w:rPr>
          <w:rFonts w:ascii="Times New Roman" w:eastAsia="Times New Roman" w:hAnsi="Times New Roman" w:cs="Times New Roman"/>
          <w:sz w:val="24"/>
          <w:szCs w:val="24"/>
          <w:lang w:eastAsia="ru-RU"/>
        </w:rPr>
        <w:t xml:space="preserve"> квартал 2025 года принято 42 заявления на постановку (или перевод) в ДОО, выдано 19 путевок, очередность в ДОО на 01.04.2025 составила 108 человек, численность детей, не обеспеченных местом в дошкольных образовательных организациях («актуальный спрос») составляет 0 человек. Таким образом, охват дошкольным образованием детей в возрасте от 0 до 7 лет в общей численности детей этого возраста составил 49,4%. </w:t>
      </w:r>
      <w:r w:rsidRPr="00E058AA">
        <w:rPr>
          <w:rFonts w:ascii="Times New Roman" w:hAnsi="Times New Roman" w:cs="Times New Roman"/>
          <w:sz w:val="24"/>
          <w:szCs w:val="24"/>
        </w:rPr>
        <w:t xml:space="preserve">100% детей в возрасте от 2 месяцев до 7 лет, желающих получить дошкольное образование в текущем году, обеспечены местом в ДОУ. </w:t>
      </w:r>
    </w:p>
    <w:p w:rsidR="004E67A0" w:rsidRPr="00E058AA" w:rsidRDefault="004E67A0" w:rsidP="006F0B3C">
      <w:pPr>
        <w:pStyle w:val="Default"/>
        <w:ind w:left="45" w:firstLine="522"/>
        <w:jc w:val="both"/>
        <w:rPr>
          <w:color w:val="auto"/>
        </w:rPr>
      </w:pPr>
      <w:r w:rsidRPr="00E058AA">
        <w:rPr>
          <w:color w:val="auto"/>
        </w:rPr>
        <w:t>Родители (законные представители), обучающие и воспитывающие детей в возрасте от 2 месяцев до 7 лет на дому самостоятельно, в том числе детей-инвалидов и детей с ограниченными возможностями здоровья, получают консультативную, психолого-педагогическую, диагностическую и методическую помощь в 13-ти консультативных пунктах, организованных на базе МБДОУ детский сад №7 «Радуга» и пяти общеобразовательных организациях, реализующих основную образовательную программу дошкольного образования.</w:t>
      </w:r>
    </w:p>
    <w:p w:rsidR="004E67A0" w:rsidRPr="00E058AA" w:rsidRDefault="004E67A0"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xml:space="preserve">На основании постановления главы Кулундинского района от 20.12.2024 № 655 «Об установлении размера родительской платы за присмотр и уход за детьми в муниципальных образовательных организациях Кулундинского района, реализующих образовательную программу дошкольного образования» родительская плата за присмотр и уход составила 2195 рублей в месяц для всех категорий граждан, проживающих в селе Кулунда, 1675 рублей в месяц для всех категорий граждан, проживающих в селах Кулундинского района. Плата за присмотр и уход за детьми инвалидами, детьми-сиротами и детьми, оставшимися без попечения родителей, детьми с первичной туберкулезной интоксикацией не взималась. Также, не взимается плата за присмотр и уход за детьми граждан,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соответственно – «военнослужащие», «военная служба»), в том числе </w:t>
      </w:r>
      <w:r w:rsidRPr="00E058AA">
        <w:rPr>
          <w:rFonts w:ascii="Times New Roman" w:hAnsi="Times New Roman" w:cs="Times New Roman"/>
          <w:sz w:val="24"/>
          <w:szCs w:val="24"/>
        </w:rPr>
        <w:lastRenderedPageBreak/>
        <w:t>военнослужащих,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p>
    <w:p w:rsidR="004E67A0" w:rsidRPr="00E058AA" w:rsidRDefault="004E67A0"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Для родителей (законных представителей) из малообеспеченных, многодетных семей, подтвердивших этот статус, и вносящих плату за детский сад, предусмотрены компенсационные выплаты:</w:t>
      </w:r>
    </w:p>
    <w:p w:rsidR="004E67A0" w:rsidRPr="00E058AA" w:rsidRDefault="004E67A0"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на первого ребенка – 20%;</w:t>
      </w:r>
    </w:p>
    <w:p w:rsidR="004E67A0" w:rsidRPr="00E058AA" w:rsidRDefault="004E67A0"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на второго ребенка - 50%;</w:t>
      </w:r>
    </w:p>
    <w:p w:rsidR="004E67A0" w:rsidRPr="00E058AA" w:rsidRDefault="004E67A0"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на третьего ребенка и последующих детей до 18 лет – 70%.</w:t>
      </w:r>
    </w:p>
    <w:p w:rsidR="004E67A0" w:rsidRPr="00E058AA" w:rsidRDefault="004E67A0"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Родители (законные представители), имеющие детей-инвалидов и (или) детей с ограниченными возможностями здоровья, которые получают дошкольное образование на дому самостоятельно, которым необходима компенсация затрат на воспитание и обучение детей отсутствуют.</w:t>
      </w:r>
    </w:p>
    <w:p w:rsidR="004E67A0" w:rsidRPr="00E058AA" w:rsidRDefault="004E67A0" w:rsidP="006F0B3C">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В дошкольных образовательных учреждениях организовано сбалансированное горячее питание, обеспечивается медицинское обслуживание по оказанию доврачебной помощи. Ведется профилактический учет заболеваемости детей.</w:t>
      </w:r>
    </w:p>
    <w:p w:rsidR="00487763" w:rsidRPr="00E058AA" w:rsidRDefault="00487763" w:rsidP="006F0B3C">
      <w:pPr>
        <w:spacing w:after="0" w:line="240" w:lineRule="auto"/>
        <w:ind w:firstLine="567"/>
        <w:jc w:val="both"/>
        <w:rPr>
          <w:rFonts w:ascii="Times New Roman" w:hAnsi="Times New Roman" w:cs="Times New Roman"/>
          <w:sz w:val="24"/>
          <w:szCs w:val="24"/>
          <w:u w:val="single"/>
        </w:rPr>
      </w:pPr>
      <w:r w:rsidRPr="00E058AA">
        <w:rPr>
          <w:rFonts w:ascii="Times New Roman" w:hAnsi="Times New Roman" w:cs="Times New Roman"/>
          <w:sz w:val="24"/>
          <w:szCs w:val="24"/>
          <w:u w:val="single"/>
        </w:rPr>
        <w:t xml:space="preserve">Мониторинг выполнения мероприятий подпрограммы 1: </w:t>
      </w:r>
    </w:p>
    <w:p w:rsidR="00487763" w:rsidRPr="00E058AA" w:rsidRDefault="00487763" w:rsidP="005F2DA1">
      <w:pPr>
        <w:spacing w:after="0" w:line="240" w:lineRule="auto"/>
        <w:rPr>
          <w:rFonts w:ascii="Times New Roman" w:hAnsi="Times New Roman" w:cs="Times New Roman"/>
          <w:b/>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8930"/>
      </w:tblGrid>
      <w:tr w:rsidR="00F564D7" w:rsidRPr="00E058AA" w:rsidTr="00F17B83">
        <w:trPr>
          <w:jc w:val="center"/>
        </w:trPr>
        <w:tc>
          <w:tcPr>
            <w:tcW w:w="5807" w:type="dxa"/>
            <w:tcBorders>
              <w:top w:val="single" w:sz="4" w:space="0" w:color="auto"/>
              <w:left w:val="single" w:sz="4" w:space="0" w:color="auto"/>
              <w:bottom w:val="single" w:sz="4" w:space="0" w:color="auto"/>
              <w:right w:val="single" w:sz="4" w:space="0" w:color="auto"/>
            </w:tcBorders>
            <w:vAlign w:val="center"/>
          </w:tcPr>
          <w:p w:rsidR="00487763" w:rsidRPr="00E058AA" w:rsidRDefault="00487763" w:rsidP="005F2DA1">
            <w:pPr>
              <w:spacing w:after="0" w:line="240" w:lineRule="auto"/>
              <w:jc w:val="center"/>
              <w:rPr>
                <w:rFonts w:ascii="Times New Roman" w:hAnsi="Times New Roman" w:cs="Times New Roman"/>
                <w:sz w:val="24"/>
                <w:szCs w:val="24"/>
              </w:rPr>
            </w:pPr>
            <w:r w:rsidRPr="00E058AA">
              <w:rPr>
                <w:rFonts w:ascii="Times New Roman" w:hAnsi="Times New Roman" w:cs="Times New Roman"/>
                <w:sz w:val="24"/>
                <w:szCs w:val="24"/>
              </w:rPr>
              <w:t>Мероприятие</w:t>
            </w:r>
          </w:p>
        </w:tc>
        <w:tc>
          <w:tcPr>
            <w:tcW w:w="8930" w:type="dxa"/>
            <w:tcBorders>
              <w:top w:val="single" w:sz="4" w:space="0" w:color="auto"/>
              <w:left w:val="single" w:sz="4" w:space="0" w:color="auto"/>
              <w:bottom w:val="single" w:sz="4" w:space="0" w:color="auto"/>
              <w:right w:val="single" w:sz="4" w:space="0" w:color="auto"/>
            </w:tcBorders>
            <w:vAlign w:val="center"/>
          </w:tcPr>
          <w:p w:rsidR="00487763" w:rsidRPr="00E058AA" w:rsidRDefault="00487763" w:rsidP="005F2DA1">
            <w:pPr>
              <w:spacing w:after="0" w:line="240" w:lineRule="auto"/>
              <w:jc w:val="center"/>
              <w:rPr>
                <w:rFonts w:ascii="Times New Roman" w:hAnsi="Times New Roman" w:cs="Times New Roman"/>
                <w:sz w:val="24"/>
                <w:szCs w:val="24"/>
              </w:rPr>
            </w:pPr>
            <w:r w:rsidRPr="00E058AA">
              <w:rPr>
                <w:rFonts w:ascii="Times New Roman" w:hAnsi="Times New Roman" w:cs="Times New Roman"/>
                <w:sz w:val="24"/>
                <w:szCs w:val="24"/>
              </w:rPr>
              <w:t>Краткая характеристика итогов реализации мероприятий, их вклад в решение задач и достижение целей Программы</w:t>
            </w:r>
          </w:p>
        </w:tc>
      </w:tr>
      <w:tr w:rsidR="00F564D7" w:rsidRPr="00E058AA" w:rsidTr="00F17B83">
        <w:trPr>
          <w:jc w:val="center"/>
        </w:trPr>
        <w:tc>
          <w:tcPr>
            <w:tcW w:w="14737" w:type="dxa"/>
            <w:gridSpan w:val="2"/>
            <w:tcBorders>
              <w:top w:val="single" w:sz="4" w:space="0" w:color="auto"/>
              <w:left w:val="single" w:sz="4" w:space="0" w:color="auto"/>
              <w:bottom w:val="single" w:sz="4" w:space="0" w:color="auto"/>
              <w:right w:val="single" w:sz="4" w:space="0" w:color="auto"/>
            </w:tcBorders>
          </w:tcPr>
          <w:p w:rsidR="00487763" w:rsidRPr="00E058AA" w:rsidRDefault="00487763" w:rsidP="008D1445">
            <w:pPr>
              <w:pStyle w:val="Style25"/>
              <w:widowControl/>
              <w:spacing w:line="240" w:lineRule="auto"/>
            </w:pPr>
            <w:r w:rsidRPr="00E058AA">
              <w:t xml:space="preserve">Задача 1.1.1. </w:t>
            </w:r>
            <w:r w:rsidR="008D1445" w:rsidRPr="00E058AA">
              <w:rPr>
                <w:rStyle w:val="FontStyle33"/>
                <w:color w:val="auto"/>
                <w:sz w:val="24"/>
                <w:szCs w:val="24"/>
              </w:rPr>
              <w:t xml:space="preserve">Повышение доступности </w:t>
            </w:r>
            <w:r w:rsidRPr="00E058AA">
              <w:rPr>
                <w:rStyle w:val="FontStyle33"/>
                <w:color w:val="auto"/>
                <w:sz w:val="24"/>
                <w:szCs w:val="24"/>
              </w:rPr>
              <w:t xml:space="preserve">и качества услуг, предоставляемых населению района </w:t>
            </w:r>
            <w:r w:rsidR="008A7FCB" w:rsidRPr="00E058AA">
              <w:rPr>
                <w:rStyle w:val="FontStyle33"/>
                <w:color w:val="auto"/>
                <w:sz w:val="24"/>
                <w:szCs w:val="24"/>
              </w:rPr>
              <w:t>в сфере дошкольного образования.</w:t>
            </w:r>
          </w:p>
        </w:tc>
      </w:tr>
      <w:tr w:rsidR="001E492D" w:rsidRPr="00E058AA" w:rsidTr="00F17B83">
        <w:trPr>
          <w:jc w:val="center"/>
        </w:trPr>
        <w:tc>
          <w:tcPr>
            <w:tcW w:w="5807" w:type="dxa"/>
            <w:tcBorders>
              <w:top w:val="single" w:sz="4" w:space="0" w:color="auto"/>
              <w:left w:val="single" w:sz="4" w:space="0" w:color="auto"/>
              <w:bottom w:val="single" w:sz="4" w:space="0" w:color="auto"/>
              <w:right w:val="single" w:sz="4" w:space="0" w:color="auto"/>
            </w:tcBorders>
          </w:tcPr>
          <w:p w:rsidR="001E492D" w:rsidRPr="00E058AA" w:rsidRDefault="001E492D" w:rsidP="00207E9C">
            <w:pPr>
              <w:pStyle w:val="Style25"/>
              <w:widowControl/>
              <w:spacing w:after="240" w:line="240" w:lineRule="auto"/>
              <w:jc w:val="both"/>
              <w:rPr>
                <w:sz w:val="22"/>
                <w:szCs w:val="22"/>
              </w:rPr>
            </w:pPr>
            <w:r w:rsidRPr="00E058AA">
              <w:rPr>
                <w:rStyle w:val="FontStyle33"/>
                <w:color w:val="auto"/>
                <w:sz w:val="22"/>
                <w:szCs w:val="22"/>
              </w:rPr>
              <w:t>Мероприятие 1.1.1.1.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r w:rsidR="008A7FCB" w:rsidRPr="00E058AA">
              <w:rPr>
                <w:rStyle w:val="FontStyle33"/>
                <w:color w:val="auto"/>
                <w:sz w:val="22"/>
                <w:szCs w:val="22"/>
              </w:rPr>
              <w:t>.</w:t>
            </w:r>
          </w:p>
        </w:tc>
        <w:tc>
          <w:tcPr>
            <w:tcW w:w="8930" w:type="dxa"/>
            <w:tcBorders>
              <w:top w:val="single" w:sz="4" w:space="0" w:color="auto"/>
              <w:left w:val="single" w:sz="4" w:space="0" w:color="auto"/>
              <w:bottom w:val="single" w:sz="4" w:space="0" w:color="auto"/>
              <w:right w:val="single" w:sz="4" w:space="0" w:color="auto"/>
            </w:tcBorders>
          </w:tcPr>
          <w:p w:rsidR="001E492D" w:rsidRPr="00E058AA" w:rsidRDefault="001E492D" w:rsidP="00207E9C">
            <w:pPr>
              <w:spacing w:after="240" w:line="240" w:lineRule="auto"/>
              <w:jc w:val="both"/>
              <w:rPr>
                <w:rFonts w:ascii="Times New Roman" w:hAnsi="Times New Roman" w:cs="Times New Roman"/>
                <w:sz w:val="24"/>
                <w:szCs w:val="24"/>
              </w:rPr>
            </w:pPr>
            <w:r w:rsidRPr="00E058AA">
              <w:rPr>
                <w:rFonts w:ascii="Times New Roman" w:hAnsi="Times New Roman" w:cs="Times New Roman"/>
                <w:sz w:val="24"/>
                <w:szCs w:val="24"/>
              </w:rPr>
              <w:t>В районе функционирует – МБДОУ детский сад №7 «Радуга» в с. Кулунда, осуществляющий образовательную деятельность по пяти адресам. Кроме того, услуги дошкольного образования оказывают МБОУ Златополинская СОШ, МБОУ Октябрьская СОШ, филиалы Каракульская СОШ, Мирабилитская ООШ, Смирненская ООШ, Курская СОШ, Семеновская СОШ, Ананьевская СОШ.</w:t>
            </w:r>
          </w:p>
          <w:p w:rsidR="001E492D" w:rsidRPr="00E058AA" w:rsidRDefault="001E492D" w:rsidP="00207E9C">
            <w:pPr>
              <w:spacing w:after="240" w:line="240" w:lineRule="auto"/>
              <w:jc w:val="both"/>
              <w:rPr>
                <w:rFonts w:ascii="Times New Roman" w:hAnsi="Times New Roman" w:cs="Times New Roman"/>
                <w:sz w:val="24"/>
                <w:szCs w:val="24"/>
              </w:rPr>
            </w:pPr>
            <w:r w:rsidRPr="00E058AA">
              <w:rPr>
                <w:rFonts w:ascii="Times New Roman" w:hAnsi="Times New Roman" w:cs="Times New Roman"/>
                <w:sz w:val="24"/>
                <w:szCs w:val="24"/>
              </w:rPr>
              <w:t>ДОУ посещают 705 детей в возрасте от 1,5 до 7 лет. Всего в образовательных организациях района открыто 41 группа: в МБДОУ детский сад №7 «Радуга» - 30 группы с числом воспитанников 596 человек, в общеобразовательных организациях - 11 групп, которые работают в режиме «полного дня» для детей в возрасте от 1,5 до 7 лет, с численностью 109 детей.</w:t>
            </w:r>
          </w:p>
          <w:p w:rsidR="001E492D" w:rsidRPr="00E058AA" w:rsidRDefault="001E492D" w:rsidP="00207E9C">
            <w:pPr>
              <w:spacing w:after="240" w:line="240" w:lineRule="auto"/>
              <w:jc w:val="both"/>
              <w:rPr>
                <w:rStyle w:val="FontStyle32"/>
                <w:color w:val="auto"/>
                <w:sz w:val="24"/>
                <w:szCs w:val="24"/>
              </w:rPr>
            </w:pPr>
            <w:r w:rsidRPr="00E058AA">
              <w:rPr>
                <w:rStyle w:val="FontStyle32"/>
                <w:color w:val="auto"/>
                <w:sz w:val="24"/>
                <w:szCs w:val="24"/>
              </w:rPr>
              <w:t>100% детей в возрасте от 3 до 7 лет, желающих получить дошкольное образование в текущем году, обеспечены местом в ДОУ.</w:t>
            </w:r>
          </w:p>
          <w:p w:rsidR="00207E9C" w:rsidRPr="00E058AA" w:rsidRDefault="00207E9C" w:rsidP="00207E9C">
            <w:pPr>
              <w:spacing w:after="240" w:line="240" w:lineRule="auto"/>
              <w:jc w:val="both"/>
              <w:rPr>
                <w:sz w:val="24"/>
                <w:szCs w:val="24"/>
              </w:rPr>
            </w:pPr>
            <w:r w:rsidRPr="00E058AA">
              <w:rPr>
                <w:rFonts w:ascii="Times New Roman" w:hAnsi="Times New Roman" w:cs="Times New Roman"/>
                <w:sz w:val="24"/>
                <w:szCs w:val="24"/>
              </w:rPr>
              <w:t>В отчетном периоде из средств краевого бюджета на мероприятие израсходовано 22553,0 тыс. руб., из средств местного бюджета – 7831,2 тыс. руб.</w:t>
            </w:r>
          </w:p>
        </w:tc>
      </w:tr>
      <w:tr w:rsidR="004B114B" w:rsidRPr="00E058AA" w:rsidTr="00F17B83">
        <w:trPr>
          <w:jc w:val="center"/>
        </w:trPr>
        <w:tc>
          <w:tcPr>
            <w:tcW w:w="5807" w:type="dxa"/>
            <w:tcBorders>
              <w:top w:val="single" w:sz="4" w:space="0" w:color="auto"/>
              <w:left w:val="single" w:sz="4" w:space="0" w:color="auto"/>
              <w:bottom w:val="single" w:sz="4" w:space="0" w:color="auto"/>
              <w:right w:val="single" w:sz="4" w:space="0" w:color="auto"/>
            </w:tcBorders>
          </w:tcPr>
          <w:p w:rsidR="004B114B" w:rsidRPr="00E058AA" w:rsidRDefault="004B114B" w:rsidP="00C57DD6">
            <w:pPr>
              <w:pStyle w:val="Style25"/>
              <w:widowControl/>
              <w:spacing w:line="240" w:lineRule="auto"/>
              <w:jc w:val="both"/>
              <w:rPr>
                <w:rStyle w:val="FontStyle33"/>
                <w:color w:val="auto"/>
                <w:sz w:val="22"/>
                <w:szCs w:val="22"/>
              </w:rPr>
            </w:pPr>
            <w:r w:rsidRPr="00E058AA">
              <w:rPr>
                <w:rStyle w:val="FontStyle33"/>
                <w:color w:val="auto"/>
                <w:sz w:val="22"/>
                <w:szCs w:val="22"/>
              </w:rPr>
              <w:lastRenderedPageBreak/>
              <w:t>Мероприятие 1.1.1.2. Разработк</w:t>
            </w:r>
            <w:r w:rsidR="00C57DD6" w:rsidRPr="00E058AA">
              <w:rPr>
                <w:rStyle w:val="FontStyle33"/>
                <w:color w:val="auto"/>
                <w:sz w:val="22"/>
                <w:szCs w:val="22"/>
              </w:rPr>
              <w:t>а проектно-сметной документации.</w:t>
            </w:r>
          </w:p>
        </w:tc>
        <w:tc>
          <w:tcPr>
            <w:tcW w:w="8930" w:type="dxa"/>
            <w:tcBorders>
              <w:top w:val="single" w:sz="4" w:space="0" w:color="auto"/>
              <w:left w:val="single" w:sz="4" w:space="0" w:color="auto"/>
              <w:bottom w:val="single" w:sz="4" w:space="0" w:color="auto"/>
              <w:right w:val="single" w:sz="4" w:space="0" w:color="auto"/>
            </w:tcBorders>
          </w:tcPr>
          <w:p w:rsidR="004B114B" w:rsidRPr="00E058AA" w:rsidRDefault="004B114B" w:rsidP="004B114B">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F564D7" w:rsidRPr="00E058AA" w:rsidTr="00F17B83">
        <w:trPr>
          <w:jc w:val="center"/>
        </w:trPr>
        <w:tc>
          <w:tcPr>
            <w:tcW w:w="5807" w:type="dxa"/>
            <w:tcBorders>
              <w:top w:val="single" w:sz="4" w:space="0" w:color="auto"/>
              <w:left w:val="single" w:sz="4" w:space="0" w:color="auto"/>
              <w:bottom w:val="single" w:sz="4" w:space="0" w:color="auto"/>
              <w:right w:val="single" w:sz="4" w:space="0" w:color="auto"/>
            </w:tcBorders>
          </w:tcPr>
          <w:p w:rsidR="00487763" w:rsidRPr="00E058AA" w:rsidRDefault="0000141A" w:rsidP="0000141A">
            <w:pPr>
              <w:pStyle w:val="Style25"/>
              <w:widowControl/>
              <w:spacing w:line="240" w:lineRule="auto"/>
              <w:jc w:val="both"/>
              <w:rPr>
                <w:rStyle w:val="FontStyle33"/>
                <w:color w:val="auto"/>
                <w:sz w:val="22"/>
                <w:szCs w:val="22"/>
              </w:rPr>
            </w:pPr>
            <w:r w:rsidRPr="00E058AA">
              <w:rPr>
                <w:rStyle w:val="FontStyle33"/>
                <w:color w:val="auto"/>
                <w:sz w:val="22"/>
                <w:szCs w:val="22"/>
              </w:rPr>
              <w:t xml:space="preserve">Мероприятие </w:t>
            </w:r>
            <w:r w:rsidR="00487763" w:rsidRPr="00E058AA">
              <w:rPr>
                <w:rStyle w:val="FontStyle33"/>
                <w:color w:val="auto"/>
                <w:sz w:val="22"/>
                <w:szCs w:val="22"/>
              </w:rPr>
              <w:t>1.1.1.3. Оснащение образовательных организаций, реализующих программы дошкольного образования, современным оборудованием, корпусной мебелью, спортивным инвентарем, компьютерной техникой и программным обеспечением, учебно</w:t>
            </w:r>
            <w:r w:rsidRPr="00E058AA">
              <w:rPr>
                <w:rStyle w:val="FontStyle33"/>
                <w:color w:val="auto"/>
                <w:sz w:val="22"/>
                <w:szCs w:val="22"/>
              </w:rPr>
              <w:t xml:space="preserve">-наглядными пособиями, мягким </w:t>
            </w:r>
            <w:r w:rsidR="00487763" w:rsidRPr="00E058AA">
              <w:rPr>
                <w:rStyle w:val="FontStyle33"/>
                <w:color w:val="auto"/>
                <w:sz w:val="22"/>
                <w:szCs w:val="22"/>
              </w:rPr>
              <w:t>инвентарем,</w:t>
            </w:r>
            <w:r w:rsidRPr="00E058AA">
              <w:rPr>
                <w:rStyle w:val="FontStyle33"/>
                <w:color w:val="auto"/>
                <w:sz w:val="22"/>
                <w:szCs w:val="22"/>
              </w:rPr>
              <w:t xml:space="preserve"> материалами, необходимыми для </w:t>
            </w:r>
            <w:r w:rsidR="00487763" w:rsidRPr="00E058AA">
              <w:rPr>
                <w:rStyle w:val="FontStyle33"/>
                <w:color w:val="auto"/>
                <w:sz w:val="22"/>
                <w:szCs w:val="22"/>
              </w:rPr>
              <w:t>организации учебно-воспитат</w:t>
            </w:r>
            <w:r w:rsidRPr="00E058AA">
              <w:rPr>
                <w:rStyle w:val="FontStyle33"/>
                <w:color w:val="auto"/>
                <w:sz w:val="22"/>
                <w:szCs w:val="22"/>
              </w:rPr>
              <w:t xml:space="preserve">ельного процесса; мероприятия по повышению </w:t>
            </w:r>
            <w:r w:rsidR="00487763" w:rsidRPr="00E058AA">
              <w:rPr>
                <w:rStyle w:val="FontStyle33"/>
                <w:color w:val="auto"/>
                <w:sz w:val="22"/>
                <w:szCs w:val="22"/>
              </w:rPr>
              <w:t>уровня пожарной</w:t>
            </w:r>
            <w:r w:rsidRPr="00E058AA">
              <w:rPr>
                <w:rStyle w:val="FontStyle33"/>
                <w:color w:val="auto"/>
                <w:sz w:val="22"/>
                <w:szCs w:val="22"/>
              </w:rPr>
              <w:t xml:space="preserve"> </w:t>
            </w:r>
            <w:r w:rsidR="00487763" w:rsidRPr="00E058AA">
              <w:rPr>
                <w:rStyle w:val="FontStyle33"/>
                <w:color w:val="auto"/>
                <w:sz w:val="22"/>
                <w:szCs w:val="22"/>
              </w:rPr>
              <w:t>безопасности организаций дошкольного образования</w:t>
            </w:r>
            <w:r w:rsidR="008A7FCB" w:rsidRPr="00E058AA">
              <w:rPr>
                <w:rStyle w:val="FontStyle33"/>
                <w:color w:val="auto"/>
                <w:sz w:val="22"/>
                <w:szCs w:val="22"/>
              </w:rPr>
              <w:t>.</w:t>
            </w:r>
          </w:p>
        </w:tc>
        <w:tc>
          <w:tcPr>
            <w:tcW w:w="8930" w:type="dxa"/>
            <w:tcBorders>
              <w:top w:val="single" w:sz="4" w:space="0" w:color="auto"/>
              <w:left w:val="single" w:sz="4" w:space="0" w:color="auto"/>
              <w:bottom w:val="single" w:sz="4" w:space="0" w:color="auto"/>
              <w:right w:val="single" w:sz="4" w:space="0" w:color="auto"/>
            </w:tcBorders>
          </w:tcPr>
          <w:p w:rsidR="00487763" w:rsidRPr="00E058AA" w:rsidRDefault="00487763" w:rsidP="008D1445">
            <w:pPr>
              <w:widowControl w:val="0"/>
              <w:autoSpaceDE w:val="0"/>
              <w:autoSpaceDN w:val="0"/>
              <w:adjustRightInd w:val="0"/>
              <w:spacing w:after="0" w:line="240" w:lineRule="auto"/>
              <w:ind w:right="142"/>
              <w:jc w:val="both"/>
              <w:rPr>
                <w:rFonts w:ascii="Times New Roman" w:hAnsi="Times New Roman" w:cs="Times New Roman"/>
                <w:sz w:val="24"/>
                <w:szCs w:val="24"/>
              </w:rPr>
            </w:pPr>
            <w:r w:rsidRPr="00E058AA">
              <w:rPr>
                <w:rFonts w:ascii="Times New Roman" w:hAnsi="Times New Roman" w:cs="Times New Roman"/>
                <w:bCs/>
                <w:sz w:val="24"/>
                <w:szCs w:val="24"/>
              </w:rPr>
              <w:t>Всеми ОО заключены договоры на обслуживание автономной пожарной сигнализации с выводом на пульт «01», установлена система оповещения.</w:t>
            </w:r>
          </w:p>
        </w:tc>
      </w:tr>
      <w:tr w:rsidR="005420A4" w:rsidRPr="00E058AA" w:rsidTr="00F17B83">
        <w:trPr>
          <w:jc w:val="center"/>
        </w:trPr>
        <w:tc>
          <w:tcPr>
            <w:tcW w:w="5807" w:type="dxa"/>
            <w:tcBorders>
              <w:top w:val="single" w:sz="4" w:space="0" w:color="auto"/>
              <w:left w:val="single" w:sz="4" w:space="0" w:color="auto"/>
              <w:bottom w:val="single" w:sz="4" w:space="0" w:color="auto"/>
              <w:right w:val="single" w:sz="4" w:space="0" w:color="auto"/>
            </w:tcBorders>
          </w:tcPr>
          <w:p w:rsidR="005420A4" w:rsidRPr="00E058AA" w:rsidRDefault="005420A4" w:rsidP="005420A4">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1.1.1.4. Проведение районных конкурсов, направленных на выявление детской одаренности</w:t>
            </w:r>
            <w:r w:rsidR="00781BA4" w:rsidRPr="00E058AA">
              <w:rPr>
                <w:rStyle w:val="FontStyle33"/>
                <w:color w:val="auto"/>
                <w:sz w:val="22"/>
                <w:szCs w:val="22"/>
              </w:rPr>
              <w:t>.</w:t>
            </w:r>
          </w:p>
        </w:tc>
        <w:tc>
          <w:tcPr>
            <w:tcW w:w="8930" w:type="dxa"/>
            <w:tcBorders>
              <w:top w:val="single" w:sz="4" w:space="0" w:color="auto"/>
              <w:left w:val="single" w:sz="4" w:space="0" w:color="auto"/>
              <w:bottom w:val="single" w:sz="4" w:space="0" w:color="auto"/>
              <w:right w:val="single" w:sz="4" w:space="0" w:color="auto"/>
            </w:tcBorders>
          </w:tcPr>
          <w:p w:rsidR="005420A4" w:rsidRPr="00E058AA" w:rsidRDefault="005420A4" w:rsidP="00207E9C">
            <w:pPr>
              <w:pStyle w:val="a4"/>
              <w:jc w:val="both"/>
              <w:rPr>
                <w:rFonts w:ascii="Times New Roman" w:hAnsi="Times New Roman" w:cs="Times New Roman"/>
                <w:sz w:val="24"/>
                <w:szCs w:val="24"/>
              </w:rPr>
            </w:pPr>
            <w:r w:rsidRPr="00E058AA">
              <w:rPr>
                <w:rFonts w:ascii="Times New Roman" w:hAnsi="Times New Roman" w:cs="Times New Roman"/>
                <w:sz w:val="24"/>
                <w:szCs w:val="24"/>
              </w:rPr>
              <w:t xml:space="preserve">Мероприятие финансировалось за счет средств местного бюджета в сумме </w:t>
            </w:r>
            <w:r w:rsidR="001733D3" w:rsidRPr="00E058AA">
              <w:rPr>
                <w:rFonts w:ascii="Times New Roman" w:hAnsi="Times New Roman" w:cs="Times New Roman"/>
                <w:sz w:val="24"/>
                <w:szCs w:val="24"/>
              </w:rPr>
              <w:t>5,0</w:t>
            </w:r>
            <w:r w:rsidRPr="00E058AA">
              <w:rPr>
                <w:rFonts w:ascii="Times New Roman" w:hAnsi="Times New Roman" w:cs="Times New Roman"/>
                <w:sz w:val="24"/>
                <w:szCs w:val="24"/>
              </w:rPr>
              <w:t xml:space="preserve"> тыс. рублей. В отчетном году проводились следующие районные конкурсы на выявление детской одаренности:</w:t>
            </w:r>
          </w:p>
          <w:p w:rsidR="005420A4" w:rsidRPr="00E058AA" w:rsidRDefault="00207E9C" w:rsidP="00207E9C">
            <w:pPr>
              <w:pStyle w:val="a4"/>
              <w:jc w:val="both"/>
              <w:rPr>
                <w:rFonts w:ascii="Times New Roman" w:hAnsi="Times New Roman" w:cs="Times New Roman"/>
                <w:sz w:val="24"/>
                <w:szCs w:val="24"/>
              </w:rPr>
            </w:pPr>
            <w:r w:rsidRPr="00E058AA">
              <w:rPr>
                <w:rFonts w:ascii="Times New Roman" w:hAnsi="Times New Roman" w:cs="Times New Roman"/>
                <w:sz w:val="24"/>
                <w:szCs w:val="24"/>
              </w:rPr>
              <w:t xml:space="preserve">- </w:t>
            </w:r>
            <w:r w:rsidR="005420A4" w:rsidRPr="00E058AA">
              <w:rPr>
                <w:rFonts w:ascii="Times New Roman" w:hAnsi="Times New Roman" w:cs="Times New Roman"/>
                <w:sz w:val="24"/>
                <w:szCs w:val="24"/>
              </w:rPr>
              <w:t xml:space="preserve">муниципальный этап краевого </w:t>
            </w:r>
            <w:r w:rsidR="005420A4" w:rsidRPr="00E058AA">
              <w:rPr>
                <w:rFonts w:ascii="Times New Roman" w:hAnsi="Times New Roman" w:cs="Times New Roman"/>
                <w:bCs/>
                <w:sz w:val="24"/>
                <w:szCs w:val="24"/>
              </w:rPr>
              <w:t>конкурса «Юный исследователь»</w:t>
            </w:r>
            <w:r w:rsidR="005420A4" w:rsidRPr="00E058AA">
              <w:rPr>
                <w:rFonts w:ascii="Times New Roman" w:hAnsi="Times New Roman" w:cs="Times New Roman"/>
                <w:sz w:val="24"/>
                <w:szCs w:val="24"/>
              </w:rPr>
              <w:t xml:space="preserve"> среди воспитанников детских садов;</w:t>
            </w:r>
          </w:p>
          <w:p w:rsidR="005420A4" w:rsidRPr="00E058AA" w:rsidRDefault="005420A4" w:rsidP="00207E9C">
            <w:pPr>
              <w:jc w:val="both"/>
              <w:rPr>
                <w:sz w:val="24"/>
                <w:szCs w:val="24"/>
              </w:rPr>
            </w:pPr>
            <w:r w:rsidRPr="00E058AA">
              <w:rPr>
                <w:rFonts w:ascii="Times New Roman" w:hAnsi="Times New Roman" w:cs="Times New Roman"/>
                <w:bCs/>
                <w:sz w:val="24"/>
                <w:szCs w:val="24"/>
              </w:rPr>
              <w:t xml:space="preserve">- </w:t>
            </w:r>
            <w:r w:rsidRPr="00E058AA">
              <w:rPr>
                <w:rFonts w:ascii="Times New Roman" w:hAnsi="Times New Roman" w:cs="Times New Roman"/>
                <w:sz w:val="24"/>
                <w:szCs w:val="24"/>
                <w:shd w:val="clear" w:color="auto" w:fill="FFFFFF"/>
              </w:rPr>
              <w:t>районный конкурс для</w:t>
            </w:r>
            <w:r w:rsidRPr="00E058AA">
              <w:rPr>
                <w:rFonts w:ascii="Times New Roman" w:eastAsia="Times New Roman" w:hAnsi="Times New Roman" w:cs="Times New Roman"/>
                <w:bCs/>
                <w:color w:val="000000"/>
                <w:sz w:val="24"/>
                <w:szCs w:val="24"/>
                <w:shd w:val="clear" w:color="auto" w:fill="FFFFFF"/>
              </w:rPr>
              <w:t xml:space="preserve"> детей старшего дошкольного возраста «Умники и умницы».</w:t>
            </w:r>
          </w:p>
        </w:tc>
      </w:tr>
      <w:tr w:rsidR="004B114B" w:rsidRPr="00E058AA" w:rsidTr="00F17B83">
        <w:trPr>
          <w:jc w:val="center"/>
        </w:trPr>
        <w:tc>
          <w:tcPr>
            <w:tcW w:w="5807" w:type="dxa"/>
            <w:tcBorders>
              <w:top w:val="single" w:sz="4" w:space="0" w:color="auto"/>
              <w:left w:val="single" w:sz="4" w:space="0" w:color="auto"/>
              <w:bottom w:val="single" w:sz="4" w:space="0" w:color="auto"/>
              <w:right w:val="single" w:sz="4" w:space="0" w:color="auto"/>
            </w:tcBorders>
          </w:tcPr>
          <w:p w:rsidR="004B114B" w:rsidRPr="00E058AA" w:rsidRDefault="004B114B" w:rsidP="004B114B">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1.1.1.5. 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 обеспечение участия победителя муниципального этапа в краевом профессиональном конкурсе «Воспитатель года Алтая».</w:t>
            </w:r>
          </w:p>
        </w:tc>
        <w:tc>
          <w:tcPr>
            <w:tcW w:w="8930" w:type="dxa"/>
            <w:tcBorders>
              <w:top w:val="single" w:sz="4" w:space="0" w:color="auto"/>
              <w:left w:val="single" w:sz="4" w:space="0" w:color="auto"/>
              <w:bottom w:val="single" w:sz="4" w:space="0" w:color="auto"/>
              <w:right w:val="single" w:sz="4" w:space="0" w:color="auto"/>
            </w:tcBorders>
          </w:tcPr>
          <w:p w:rsidR="004B114B" w:rsidRPr="00E058AA" w:rsidRDefault="004B114B" w:rsidP="004B114B">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EF28AA" w:rsidRPr="00E058AA" w:rsidTr="00F17B83">
        <w:trPr>
          <w:jc w:val="center"/>
        </w:trPr>
        <w:tc>
          <w:tcPr>
            <w:tcW w:w="5807" w:type="dxa"/>
            <w:tcBorders>
              <w:top w:val="single" w:sz="4" w:space="0" w:color="auto"/>
              <w:left w:val="single" w:sz="4" w:space="0" w:color="auto"/>
              <w:bottom w:val="single" w:sz="4" w:space="0" w:color="auto"/>
              <w:right w:val="single" w:sz="4" w:space="0" w:color="auto"/>
            </w:tcBorders>
          </w:tcPr>
          <w:p w:rsidR="00EF28AA" w:rsidRPr="00E058AA" w:rsidRDefault="00EF28AA" w:rsidP="0000141A">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1.1.1.6. Создание на базе дошкольных о</w:t>
            </w:r>
            <w:r w:rsidR="0000141A" w:rsidRPr="00E058AA">
              <w:rPr>
                <w:rStyle w:val="FontStyle33"/>
                <w:color w:val="auto"/>
                <w:sz w:val="22"/>
                <w:szCs w:val="22"/>
              </w:rPr>
              <w:t xml:space="preserve">бразовательных </w:t>
            </w:r>
            <w:r w:rsidR="008D1445" w:rsidRPr="00E058AA">
              <w:rPr>
                <w:rStyle w:val="FontStyle33"/>
                <w:color w:val="auto"/>
                <w:sz w:val="22"/>
                <w:szCs w:val="22"/>
              </w:rPr>
              <w:t>организаций</w:t>
            </w:r>
            <w:r w:rsidRPr="00E058AA">
              <w:rPr>
                <w:rStyle w:val="FontStyle33"/>
                <w:color w:val="auto"/>
                <w:sz w:val="22"/>
                <w:szCs w:val="22"/>
              </w:rPr>
              <w:t xml:space="preserve"> структурных подразделений, реализующих программы ранней коррекционно-развивающей п</w:t>
            </w:r>
            <w:r w:rsidR="0000141A" w:rsidRPr="00E058AA">
              <w:rPr>
                <w:rStyle w:val="FontStyle33"/>
                <w:color w:val="auto"/>
                <w:sz w:val="22"/>
                <w:szCs w:val="22"/>
              </w:rPr>
              <w:t xml:space="preserve">омощи детям-инвалидам и детям </w:t>
            </w:r>
            <w:r w:rsidRPr="00E058AA">
              <w:rPr>
                <w:rStyle w:val="FontStyle33"/>
                <w:color w:val="auto"/>
                <w:sz w:val="22"/>
                <w:szCs w:val="22"/>
              </w:rPr>
              <w:t>с ограниченными</w:t>
            </w:r>
            <w:r w:rsidR="0000141A" w:rsidRPr="00E058AA">
              <w:rPr>
                <w:rStyle w:val="FontStyle33"/>
                <w:color w:val="auto"/>
                <w:sz w:val="22"/>
                <w:szCs w:val="22"/>
              </w:rPr>
              <w:t xml:space="preserve"> </w:t>
            </w:r>
            <w:r w:rsidRPr="00E058AA">
              <w:rPr>
                <w:rStyle w:val="FontStyle33"/>
                <w:color w:val="auto"/>
                <w:sz w:val="22"/>
                <w:szCs w:val="22"/>
              </w:rPr>
              <w:t>возможностями здоровья, а также риском их возникновения</w:t>
            </w:r>
            <w:r w:rsidR="008A7FCB" w:rsidRPr="00E058AA">
              <w:rPr>
                <w:rStyle w:val="FontStyle33"/>
                <w:color w:val="auto"/>
                <w:sz w:val="22"/>
                <w:szCs w:val="22"/>
              </w:rPr>
              <w:t>.</w:t>
            </w:r>
          </w:p>
        </w:tc>
        <w:tc>
          <w:tcPr>
            <w:tcW w:w="8930" w:type="dxa"/>
            <w:tcBorders>
              <w:top w:val="single" w:sz="4" w:space="0" w:color="auto"/>
              <w:left w:val="single" w:sz="4" w:space="0" w:color="auto"/>
              <w:bottom w:val="single" w:sz="4" w:space="0" w:color="auto"/>
              <w:right w:val="single" w:sz="4" w:space="0" w:color="auto"/>
            </w:tcBorders>
          </w:tcPr>
          <w:p w:rsidR="00EF28AA" w:rsidRPr="00E058AA" w:rsidRDefault="005420A4" w:rsidP="008D1445">
            <w:pPr>
              <w:pStyle w:val="Style25"/>
              <w:widowControl/>
              <w:spacing w:line="240" w:lineRule="auto"/>
              <w:jc w:val="both"/>
            </w:pPr>
            <w:r w:rsidRPr="00E058AA">
              <w:t xml:space="preserve">В МБДОУ детский сад №7 «Радуга» по адресу ул. Ленина, 2 функционирует группа для детей в возрасте 3 – 7 лет, </w:t>
            </w:r>
            <w:r w:rsidRPr="00E058AA">
              <w:rPr>
                <w:rStyle w:val="FontStyle33"/>
                <w:color w:val="auto"/>
                <w:sz w:val="24"/>
                <w:szCs w:val="24"/>
              </w:rPr>
              <w:t>реализующая программы ранней коррекционно-развивающей п</w:t>
            </w:r>
            <w:r w:rsidR="001733D3" w:rsidRPr="00E058AA">
              <w:rPr>
                <w:rStyle w:val="FontStyle33"/>
                <w:color w:val="auto"/>
                <w:sz w:val="24"/>
                <w:szCs w:val="24"/>
              </w:rPr>
              <w:t xml:space="preserve">омощи детям-инвалидам и детям </w:t>
            </w:r>
            <w:r w:rsidRPr="00E058AA">
              <w:rPr>
                <w:rStyle w:val="FontStyle33"/>
                <w:color w:val="auto"/>
                <w:sz w:val="24"/>
                <w:szCs w:val="24"/>
              </w:rPr>
              <w:t>с ограниченными возможностями здоровья, которую посещают 7 воспитанников.</w:t>
            </w:r>
          </w:p>
        </w:tc>
      </w:tr>
      <w:tr w:rsidR="00F564D7" w:rsidRPr="00E058AA" w:rsidTr="00F17B83">
        <w:trPr>
          <w:jc w:val="center"/>
        </w:trPr>
        <w:tc>
          <w:tcPr>
            <w:tcW w:w="14737" w:type="dxa"/>
            <w:gridSpan w:val="2"/>
            <w:tcBorders>
              <w:top w:val="single" w:sz="4" w:space="0" w:color="auto"/>
              <w:left w:val="single" w:sz="4" w:space="0" w:color="auto"/>
              <w:bottom w:val="single" w:sz="4" w:space="0" w:color="auto"/>
              <w:right w:val="single" w:sz="4" w:space="0" w:color="auto"/>
            </w:tcBorders>
          </w:tcPr>
          <w:p w:rsidR="00487763" w:rsidRPr="00E058AA" w:rsidRDefault="0000141A" w:rsidP="008D1445">
            <w:pPr>
              <w:pStyle w:val="Style25"/>
              <w:widowControl/>
              <w:spacing w:line="240" w:lineRule="auto"/>
              <w:jc w:val="both"/>
              <w:rPr>
                <w:rFonts w:eastAsia="SimSun"/>
                <w:kern w:val="2"/>
                <w:lang w:eastAsia="hi-IN" w:bidi="hi-IN"/>
              </w:rPr>
            </w:pPr>
            <w:r w:rsidRPr="00E058AA">
              <w:rPr>
                <w:rStyle w:val="FontStyle33"/>
                <w:color w:val="auto"/>
                <w:sz w:val="24"/>
                <w:szCs w:val="24"/>
              </w:rPr>
              <w:t xml:space="preserve">Задача </w:t>
            </w:r>
            <w:r w:rsidR="00487763" w:rsidRPr="00E058AA">
              <w:rPr>
                <w:rStyle w:val="FontStyle33"/>
                <w:color w:val="auto"/>
                <w:sz w:val="24"/>
                <w:szCs w:val="24"/>
              </w:rPr>
              <w:t xml:space="preserve">1.1.2. Повышение </w:t>
            </w:r>
            <w:r w:rsidRPr="00E058AA">
              <w:rPr>
                <w:rStyle w:val="FontStyle33"/>
                <w:color w:val="auto"/>
                <w:sz w:val="24"/>
                <w:szCs w:val="24"/>
              </w:rPr>
              <w:t xml:space="preserve">доступности услуг дошкольного </w:t>
            </w:r>
            <w:r w:rsidR="00487763" w:rsidRPr="00E058AA">
              <w:rPr>
                <w:rStyle w:val="FontStyle33"/>
                <w:color w:val="auto"/>
                <w:sz w:val="24"/>
                <w:szCs w:val="24"/>
              </w:rPr>
              <w:t>образования для детей в возрасте до 3 лет</w:t>
            </w:r>
            <w:r w:rsidR="008A7FCB" w:rsidRPr="00E058AA">
              <w:rPr>
                <w:rFonts w:eastAsia="SimSun"/>
                <w:kern w:val="2"/>
                <w:lang w:eastAsia="hi-IN" w:bidi="hi-IN"/>
              </w:rPr>
              <w:t>.</w:t>
            </w:r>
          </w:p>
        </w:tc>
      </w:tr>
      <w:tr w:rsidR="005420A4" w:rsidRPr="00E058AA" w:rsidTr="00411D73">
        <w:trPr>
          <w:trHeight w:val="1055"/>
          <w:jc w:val="center"/>
        </w:trPr>
        <w:tc>
          <w:tcPr>
            <w:tcW w:w="5807" w:type="dxa"/>
            <w:tcBorders>
              <w:top w:val="single" w:sz="4" w:space="0" w:color="auto"/>
              <w:left w:val="single" w:sz="4" w:space="0" w:color="auto"/>
              <w:bottom w:val="single" w:sz="4" w:space="0" w:color="auto"/>
              <w:right w:val="single" w:sz="4" w:space="0" w:color="auto"/>
            </w:tcBorders>
          </w:tcPr>
          <w:p w:rsidR="005420A4" w:rsidRPr="00E058AA" w:rsidRDefault="005420A4" w:rsidP="008D208D">
            <w:pPr>
              <w:pStyle w:val="Style20"/>
              <w:widowControl/>
              <w:spacing w:line="240" w:lineRule="auto"/>
              <w:rPr>
                <w:bCs/>
                <w:sz w:val="22"/>
                <w:szCs w:val="22"/>
              </w:rPr>
            </w:pPr>
            <w:r w:rsidRPr="00E058AA">
              <w:rPr>
                <w:rStyle w:val="FontStyle33"/>
                <w:color w:val="auto"/>
                <w:sz w:val="22"/>
                <w:szCs w:val="22"/>
              </w:rPr>
              <w:t>Мероприятие 1.1.2.1. Создание дополнительных мест для детей в возр</w:t>
            </w:r>
            <w:r w:rsidR="008D208D" w:rsidRPr="00E058AA">
              <w:rPr>
                <w:rStyle w:val="FontStyle33"/>
                <w:color w:val="auto"/>
                <w:sz w:val="22"/>
                <w:szCs w:val="22"/>
              </w:rPr>
              <w:t>асте от 2 месяцев до 3 лет в об</w:t>
            </w:r>
            <w:r w:rsidRPr="00E058AA">
              <w:rPr>
                <w:rStyle w:val="FontStyle33"/>
                <w:color w:val="auto"/>
                <w:sz w:val="22"/>
                <w:szCs w:val="22"/>
              </w:rPr>
              <w:t>разовательных организациях, реализующих програм</w:t>
            </w:r>
            <w:r w:rsidR="0061074C" w:rsidRPr="00E058AA">
              <w:rPr>
                <w:rStyle w:val="FontStyle33"/>
                <w:color w:val="auto"/>
                <w:sz w:val="22"/>
                <w:szCs w:val="22"/>
              </w:rPr>
              <w:t>мы дошкольного образова</w:t>
            </w:r>
            <w:r w:rsidR="008D208D" w:rsidRPr="00E058AA">
              <w:rPr>
                <w:rStyle w:val="FontStyle33"/>
                <w:color w:val="auto"/>
                <w:sz w:val="22"/>
                <w:szCs w:val="22"/>
              </w:rPr>
              <w:t>ния.</w:t>
            </w:r>
          </w:p>
        </w:tc>
        <w:tc>
          <w:tcPr>
            <w:tcW w:w="8930" w:type="dxa"/>
            <w:tcBorders>
              <w:top w:val="single" w:sz="4" w:space="0" w:color="auto"/>
              <w:left w:val="single" w:sz="4" w:space="0" w:color="auto"/>
              <w:bottom w:val="single" w:sz="4" w:space="0" w:color="auto"/>
              <w:right w:val="single" w:sz="4" w:space="0" w:color="auto"/>
            </w:tcBorders>
          </w:tcPr>
          <w:p w:rsidR="005420A4" w:rsidRPr="00E058AA" w:rsidRDefault="005420A4" w:rsidP="008D1445">
            <w:pPr>
              <w:pStyle w:val="Style20"/>
              <w:widowControl/>
              <w:spacing w:line="240" w:lineRule="auto"/>
              <w:rPr>
                <w:rFonts w:eastAsia="SimSun"/>
                <w:kern w:val="2"/>
                <w:lang w:eastAsia="hi-IN" w:bidi="hi-IN"/>
              </w:rPr>
            </w:pPr>
            <w:r w:rsidRPr="00E058AA">
              <w:rPr>
                <w:rFonts w:eastAsia="SimSun"/>
                <w:kern w:val="2"/>
                <w:lang w:eastAsia="hi-IN" w:bidi="hi-IN"/>
              </w:rPr>
              <w:t xml:space="preserve">Мероприятие не реализовывалось из-за отсутствия актуального спроса и необходимости создания дополнительных мест </w:t>
            </w:r>
            <w:r w:rsidRPr="00E058AA">
              <w:rPr>
                <w:rStyle w:val="FontStyle33"/>
                <w:color w:val="auto"/>
                <w:sz w:val="24"/>
                <w:szCs w:val="24"/>
              </w:rPr>
              <w:t>для детей в возр</w:t>
            </w:r>
            <w:r w:rsidR="008D1445" w:rsidRPr="00E058AA">
              <w:rPr>
                <w:rStyle w:val="FontStyle33"/>
                <w:color w:val="auto"/>
                <w:sz w:val="24"/>
                <w:szCs w:val="24"/>
              </w:rPr>
              <w:t>асте от 2 месяцев до 3 лет в об</w:t>
            </w:r>
            <w:r w:rsidRPr="00E058AA">
              <w:rPr>
                <w:rStyle w:val="FontStyle33"/>
                <w:color w:val="auto"/>
                <w:sz w:val="24"/>
                <w:szCs w:val="24"/>
              </w:rPr>
              <w:t>разовательных ор</w:t>
            </w:r>
            <w:r w:rsidR="008D1445" w:rsidRPr="00E058AA">
              <w:rPr>
                <w:rStyle w:val="FontStyle33"/>
                <w:color w:val="auto"/>
                <w:sz w:val="24"/>
                <w:szCs w:val="24"/>
              </w:rPr>
              <w:t>ганизациях, реализующих програм</w:t>
            </w:r>
            <w:r w:rsidRPr="00E058AA">
              <w:rPr>
                <w:rStyle w:val="FontStyle33"/>
                <w:color w:val="auto"/>
                <w:sz w:val="24"/>
                <w:szCs w:val="24"/>
              </w:rPr>
              <w:t>мы дошкольного образования.</w:t>
            </w:r>
          </w:p>
        </w:tc>
      </w:tr>
      <w:tr w:rsidR="005420A4" w:rsidRPr="00E058AA" w:rsidTr="00F17B83">
        <w:trPr>
          <w:jc w:val="center"/>
        </w:trPr>
        <w:tc>
          <w:tcPr>
            <w:tcW w:w="5807" w:type="dxa"/>
            <w:tcBorders>
              <w:top w:val="single" w:sz="4" w:space="0" w:color="auto"/>
              <w:left w:val="single" w:sz="4" w:space="0" w:color="auto"/>
              <w:bottom w:val="single" w:sz="4" w:space="0" w:color="auto"/>
              <w:right w:val="single" w:sz="4" w:space="0" w:color="auto"/>
            </w:tcBorders>
          </w:tcPr>
          <w:p w:rsidR="005420A4" w:rsidRPr="00E058AA" w:rsidRDefault="005420A4" w:rsidP="00411D73">
            <w:pPr>
              <w:pStyle w:val="Style25"/>
              <w:widowControl/>
              <w:spacing w:line="240" w:lineRule="auto"/>
              <w:jc w:val="both"/>
              <w:rPr>
                <w:sz w:val="22"/>
                <w:szCs w:val="22"/>
              </w:rPr>
            </w:pPr>
            <w:r w:rsidRPr="00E058AA">
              <w:rPr>
                <w:rStyle w:val="FontStyle33"/>
                <w:color w:val="auto"/>
                <w:sz w:val="22"/>
                <w:szCs w:val="22"/>
              </w:rPr>
              <w:t xml:space="preserve">Мероприятие 1.1.2.2. Создание дополнительных мест для детей в возрасте от 1,5 до 3 лет в образовательных </w:t>
            </w:r>
            <w:r w:rsidRPr="00E058AA">
              <w:rPr>
                <w:rStyle w:val="FontStyle33"/>
                <w:color w:val="auto"/>
                <w:sz w:val="22"/>
                <w:szCs w:val="22"/>
              </w:rPr>
              <w:lastRenderedPageBreak/>
              <w:t>организациях, реализующих пр</w:t>
            </w:r>
            <w:r w:rsidR="00411D73" w:rsidRPr="00E058AA">
              <w:rPr>
                <w:rStyle w:val="FontStyle33"/>
                <w:color w:val="auto"/>
                <w:sz w:val="22"/>
                <w:szCs w:val="22"/>
              </w:rPr>
              <w:t>ограммы дошкольного образования.</w:t>
            </w:r>
          </w:p>
        </w:tc>
        <w:tc>
          <w:tcPr>
            <w:tcW w:w="8930" w:type="dxa"/>
            <w:tcBorders>
              <w:top w:val="single" w:sz="4" w:space="0" w:color="auto"/>
              <w:left w:val="single" w:sz="4" w:space="0" w:color="auto"/>
              <w:bottom w:val="single" w:sz="4" w:space="0" w:color="auto"/>
              <w:right w:val="single" w:sz="4" w:space="0" w:color="auto"/>
            </w:tcBorders>
          </w:tcPr>
          <w:p w:rsidR="005420A4" w:rsidRPr="00E058AA" w:rsidRDefault="005420A4" w:rsidP="008D1445">
            <w:pPr>
              <w:pStyle w:val="Style20"/>
              <w:widowControl/>
              <w:spacing w:line="240" w:lineRule="auto"/>
            </w:pPr>
            <w:r w:rsidRPr="00E058AA">
              <w:rPr>
                <w:rFonts w:eastAsia="SimSun"/>
                <w:kern w:val="2"/>
                <w:lang w:eastAsia="hi-IN" w:bidi="hi-IN"/>
              </w:rPr>
              <w:lastRenderedPageBreak/>
              <w:t xml:space="preserve">Мероприятие не реализовывалось из-за отсутствия актуального спроса и необходимости создания дополнительных мест </w:t>
            </w:r>
            <w:r w:rsidRPr="00E058AA">
              <w:rPr>
                <w:rStyle w:val="FontStyle33"/>
                <w:color w:val="auto"/>
                <w:sz w:val="24"/>
                <w:szCs w:val="24"/>
              </w:rPr>
              <w:t xml:space="preserve">для детей </w:t>
            </w:r>
            <w:r w:rsidR="008D1445" w:rsidRPr="00E058AA">
              <w:rPr>
                <w:rStyle w:val="FontStyle33"/>
                <w:color w:val="auto"/>
                <w:sz w:val="24"/>
                <w:szCs w:val="24"/>
              </w:rPr>
              <w:t>в возрасте от 1,5 до 3 лет в образовательных организациях, реализующих програм</w:t>
            </w:r>
            <w:r w:rsidRPr="00E058AA">
              <w:rPr>
                <w:rStyle w:val="FontStyle33"/>
                <w:color w:val="auto"/>
                <w:sz w:val="24"/>
                <w:szCs w:val="24"/>
              </w:rPr>
              <w:t>мы дошкольного образования.</w:t>
            </w:r>
          </w:p>
        </w:tc>
      </w:tr>
      <w:tr w:rsidR="00F564D7" w:rsidRPr="00E058AA" w:rsidTr="00F17B83">
        <w:trPr>
          <w:jc w:val="center"/>
        </w:trPr>
        <w:tc>
          <w:tcPr>
            <w:tcW w:w="14737" w:type="dxa"/>
            <w:gridSpan w:val="2"/>
            <w:tcBorders>
              <w:top w:val="single" w:sz="4" w:space="0" w:color="auto"/>
              <w:left w:val="single" w:sz="4" w:space="0" w:color="auto"/>
              <w:bottom w:val="single" w:sz="4" w:space="0" w:color="auto"/>
              <w:right w:val="single" w:sz="4" w:space="0" w:color="auto"/>
            </w:tcBorders>
          </w:tcPr>
          <w:p w:rsidR="00487763" w:rsidRPr="00E058AA" w:rsidRDefault="00487763" w:rsidP="00207E9C">
            <w:pPr>
              <w:pStyle w:val="Style20"/>
              <w:widowControl/>
              <w:spacing w:line="240" w:lineRule="auto"/>
            </w:pPr>
            <w:r w:rsidRPr="00E058AA">
              <w:rPr>
                <w:rStyle w:val="FontStyle33"/>
                <w:color w:val="auto"/>
                <w:sz w:val="24"/>
                <w:szCs w:val="24"/>
              </w:rPr>
              <w:lastRenderedPageBreak/>
              <w:t>Задача 1.1.3. 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в том числе получающих дошкольное образование в семье</w:t>
            </w:r>
            <w:r w:rsidR="008A7FCB" w:rsidRPr="00E058AA">
              <w:rPr>
                <w:rStyle w:val="FontStyle33"/>
                <w:color w:val="auto"/>
                <w:sz w:val="24"/>
                <w:szCs w:val="24"/>
              </w:rPr>
              <w:t>.</w:t>
            </w:r>
          </w:p>
        </w:tc>
      </w:tr>
      <w:tr w:rsidR="00F564D7" w:rsidRPr="00E058AA" w:rsidTr="00F17B83">
        <w:trPr>
          <w:trHeight w:val="1939"/>
          <w:jc w:val="center"/>
        </w:trPr>
        <w:tc>
          <w:tcPr>
            <w:tcW w:w="5807" w:type="dxa"/>
            <w:tcBorders>
              <w:top w:val="single" w:sz="4" w:space="0" w:color="auto"/>
              <w:left w:val="single" w:sz="4" w:space="0" w:color="auto"/>
              <w:bottom w:val="single" w:sz="4" w:space="0" w:color="auto"/>
              <w:right w:val="single" w:sz="4" w:space="0" w:color="auto"/>
            </w:tcBorders>
          </w:tcPr>
          <w:p w:rsidR="00487763" w:rsidRPr="00E058AA" w:rsidRDefault="00487763" w:rsidP="005F2DA1">
            <w:pPr>
              <w:pStyle w:val="Style20"/>
              <w:widowControl/>
              <w:spacing w:line="240" w:lineRule="auto"/>
              <w:rPr>
                <w:rStyle w:val="FontStyle33"/>
                <w:color w:val="auto"/>
                <w:sz w:val="22"/>
                <w:szCs w:val="22"/>
              </w:rPr>
            </w:pPr>
            <w:r w:rsidRPr="00E058AA">
              <w:rPr>
                <w:rStyle w:val="FontStyle33"/>
                <w:color w:val="auto"/>
                <w:sz w:val="22"/>
                <w:szCs w:val="22"/>
              </w:rPr>
              <w:t>Мероприятие 1.1.3.1. Предоставление родителям (законным представителям) детей услуг психолого-</w:t>
            </w:r>
            <w:r w:rsidR="0000141A" w:rsidRPr="00E058AA">
              <w:rPr>
                <w:rStyle w:val="FontStyle33"/>
                <w:color w:val="auto"/>
                <w:sz w:val="22"/>
                <w:szCs w:val="22"/>
              </w:rPr>
              <w:t xml:space="preserve">педагогической, методической </w:t>
            </w:r>
            <w:r w:rsidRPr="00E058AA">
              <w:rPr>
                <w:rStyle w:val="FontStyle33"/>
                <w:color w:val="auto"/>
                <w:sz w:val="22"/>
                <w:szCs w:val="22"/>
              </w:rPr>
              <w:t>и консультативной помощи, а также оказание поддержки гражданам, желающим принять на воспитание в свои семьи детей, оставшихся без попечения родителей</w:t>
            </w:r>
            <w:r w:rsidR="008A7FCB" w:rsidRPr="00E058AA">
              <w:rPr>
                <w:rStyle w:val="FontStyle33"/>
                <w:color w:val="auto"/>
                <w:sz w:val="22"/>
                <w:szCs w:val="22"/>
              </w:rPr>
              <w:t>.</w:t>
            </w:r>
          </w:p>
        </w:tc>
        <w:tc>
          <w:tcPr>
            <w:tcW w:w="8930" w:type="dxa"/>
            <w:tcBorders>
              <w:top w:val="single" w:sz="4" w:space="0" w:color="auto"/>
              <w:left w:val="single" w:sz="4" w:space="0" w:color="auto"/>
              <w:bottom w:val="single" w:sz="4" w:space="0" w:color="auto"/>
              <w:right w:val="single" w:sz="4" w:space="0" w:color="auto"/>
            </w:tcBorders>
          </w:tcPr>
          <w:p w:rsidR="00487763" w:rsidRPr="00E058AA" w:rsidRDefault="00487763" w:rsidP="008D1445">
            <w:pPr>
              <w:pStyle w:val="a4"/>
              <w:spacing w:after="240"/>
              <w:jc w:val="both"/>
              <w:rPr>
                <w:rFonts w:ascii="Times New Roman" w:hAnsi="Times New Roman" w:cs="Times New Roman"/>
                <w:sz w:val="24"/>
                <w:szCs w:val="24"/>
              </w:rPr>
            </w:pPr>
            <w:r w:rsidRPr="00E058AA">
              <w:rPr>
                <w:rFonts w:ascii="Times New Roman" w:hAnsi="Times New Roman" w:cs="Times New Roman"/>
                <w:sz w:val="24"/>
                <w:szCs w:val="24"/>
              </w:rPr>
              <w:t>Всем замещающим семьям, а также кандидатам в опекуны предоставляется консультативная помощь специалистов комитета, а также психолого-педагогическая помощь специалистов «Комплексного центра социального обслуживания населения Родинского района» филиал с.</w:t>
            </w:r>
            <w:r w:rsidR="0095487B" w:rsidRPr="00E058AA">
              <w:rPr>
                <w:rFonts w:ascii="Times New Roman" w:hAnsi="Times New Roman" w:cs="Times New Roman"/>
                <w:sz w:val="24"/>
                <w:szCs w:val="24"/>
              </w:rPr>
              <w:t xml:space="preserve"> </w:t>
            </w:r>
            <w:r w:rsidR="008D1445" w:rsidRPr="00E058AA">
              <w:rPr>
                <w:rFonts w:ascii="Times New Roman" w:hAnsi="Times New Roman" w:cs="Times New Roman"/>
                <w:sz w:val="24"/>
                <w:szCs w:val="24"/>
              </w:rPr>
              <w:t>Кулунда.</w:t>
            </w:r>
          </w:p>
          <w:p w:rsidR="00487763" w:rsidRPr="00E058AA" w:rsidRDefault="0095487B" w:rsidP="00D30C8C">
            <w:pPr>
              <w:pStyle w:val="a4"/>
              <w:jc w:val="both"/>
              <w:rPr>
                <w:rFonts w:ascii="Times New Roman" w:hAnsi="Times New Roman" w:cs="Times New Roman"/>
                <w:sz w:val="24"/>
                <w:szCs w:val="24"/>
              </w:rPr>
            </w:pPr>
            <w:r w:rsidRPr="00E058AA">
              <w:rPr>
                <w:rFonts w:ascii="Times New Roman" w:hAnsi="Times New Roman" w:cs="Times New Roman"/>
                <w:sz w:val="24"/>
                <w:szCs w:val="24"/>
              </w:rPr>
              <w:t xml:space="preserve">В районе проживают </w:t>
            </w:r>
            <w:r w:rsidR="00D30C8C" w:rsidRPr="00E058AA">
              <w:rPr>
                <w:rFonts w:ascii="Times New Roman" w:hAnsi="Times New Roman" w:cs="Times New Roman"/>
                <w:sz w:val="24"/>
                <w:szCs w:val="24"/>
              </w:rPr>
              <w:t>8</w:t>
            </w:r>
            <w:r w:rsidR="00E3550F" w:rsidRPr="00E058AA">
              <w:rPr>
                <w:rFonts w:ascii="Times New Roman" w:hAnsi="Times New Roman" w:cs="Times New Roman"/>
                <w:sz w:val="24"/>
                <w:szCs w:val="24"/>
              </w:rPr>
              <w:t xml:space="preserve"> приемных семей, в которых воспитывается 1</w:t>
            </w:r>
            <w:r w:rsidR="00D30C8C" w:rsidRPr="00E058AA">
              <w:rPr>
                <w:rFonts w:ascii="Times New Roman" w:hAnsi="Times New Roman" w:cs="Times New Roman"/>
                <w:sz w:val="24"/>
                <w:szCs w:val="24"/>
              </w:rPr>
              <w:t>7</w:t>
            </w:r>
            <w:r w:rsidR="00E3550F" w:rsidRPr="00E058AA">
              <w:rPr>
                <w:rFonts w:ascii="Times New Roman" w:hAnsi="Times New Roman" w:cs="Times New Roman"/>
                <w:sz w:val="24"/>
                <w:szCs w:val="24"/>
              </w:rPr>
              <w:t xml:space="preserve"> приемных детей.</w:t>
            </w:r>
            <w:r w:rsidR="00487763" w:rsidRPr="00E058AA">
              <w:rPr>
                <w:rFonts w:ascii="Times New Roman" w:hAnsi="Times New Roman" w:cs="Times New Roman"/>
                <w:sz w:val="24"/>
                <w:szCs w:val="24"/>
              </w:rPr>
              <w:t xml:space="preserve"> Каждой приемной семье также предоставляются психолого-педагогические услуги.</w:t>
            </w:r>
          </w:p>
        </w:tc>
      </w:tr>
    </w:tbl>
    <w:p w:rsidR="00487763" w:rsidRPr="00E058AA" w:rsidRDefault="00487763" w:rsidP="005F2DA1">
      <w:pPr>
        <w:tabs>
          <w:tab w:val="left" w:pos="426"/>
        </w:tabs>
        <w:spacing w:after="0" w:line="240" w:lineRule="auto"/>
        <w:jc w:val="both"/>
        <w:rPr>
          <w:rFonts w:ascii="Times New Roman" w:hAnsi="Times New Roman" w:cs="Times New Roman"/>
          <w:b/>
          <w:sz w:val="24"/>
          <w:szCs w:val="24"/>
        </w:rPr>
      </w:pPr>
    </w:p>
    <w:p w:rsidR="00411D73" w:rsidRPr="00E058AA" w:rsidRDefault="00411D73" w:rsidP="005F2DA1">
      <w:pPr>
        <w:tabs>
          <w:tab w:val="left" w:pos="426"/>
        </w:tabs>
        <w:spacing w:after="0" w:line="240" w:lineRule="auto"/>
        <w:jc w:val="both"/>
        <w:rPr>
          <w:rFonts w:ascii="Times New Roman" w:hAnsi="Times New Roman" w:cs="Times New Roman"/>
          <w:b/>
          <w:sz w:val="24"/>
          <w:szCs w:val="24"/>
        </w:rPr>
      </w:pPr>
    </w:p>
    <w:p w:rsidR="00411D73" w:rsidRPr="00E058AA" w:rsidRDefault="00411D73" w:rsidP="005F2DA1">
      <w:pPr>
        <w:tabs>
          <w:tab w:val="left" w:pos="426"/>
        </w:tabs>
        <w:spacing w:after="0" w:line="240" w:lineRule="auto"/>
        <w:jc w:val="both"/>
        <w:rPr>
          <w:rFonts w:ascii="Times New Roman" w:hAnsi="Times New Roman" w:cs="Times New Roman"/>
          <w:b/>
          <w:sz w:val="24"/>
          <w:szCs w:val="24"/>
        </w:rPr>
      </w:pPr>
    </w:p>
    <w:p w:rsidR="00487763" w:rsidRPr="00E058AA" w:rsidRDefault="00487763" w:rsidP="005F2DA1">
      <w:pPr>
        <w:tabs>
          <w:tab w:val="left" w:pos="426"/>
        </w:tabs>
        <w:spacing w:after="0" w:line="240" w:lineRule="auto"/>
        <w:jc w:val="center"/>
        <w:rPr>
          <w:rFonts w:ascii="Times New Roman" w:hAnsi="Times New Roman" w:cs="Times New Roman"/>
          <w:b/>
          <w:sz w:val="24"/>
          <w:szCs w:val="24"/>
          <w:u w:val="single"/>
        </w:rPr>
      </w:pPr>
      <w:r w:rsidRPr="00E058AA">
        <w:rPr>
          <w:rFonts w:ascii="Times New Roman" w:hAnsi="Times New Roman" w:cs="Times New Roman"/>
          <w:b/>
          <w:sz w:val="24"/>
          <w:szCs w:val="24"/>
          <w:u w:val="single"/>
        </w:rPr>
        <w:t>Подпрограмма 2 «Развитие общего о</w:t>
      </w:r>
      <w:r w:rsidR="000843C1" w:rsidRPr="00E058AA">
        <w:rPr>
          <w:rFonts w:ascii="Times New Roman" w:hAnsi="Times New Roman" w:cs="Times New Roman"/>
          <w:b/>
          <w:sz w:val="24"/>
          <w:szCs w:val="24"/>
          <w:u w:val="single"/>
        </w:rPr>
        <w:t>бразования в Кулундинском районе»</w:t>
      </w:r>
    </w:p>
    <w:p w:rsidR="001572CB" w:rsidRPr="00E058AA" w:rsidRDefault="001572CB" w:rsidP="008D1445">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Услуги по реализации основных общеобразовательных программ начального общего, основного общего, среднего общего образования в отчетном периоде предоставлялись 6 общеобразовательными учреждениями с общей численно</w:t>
      </w:r>
      <w:r w:rsidR="00207E9C" w:rsidRPr="00E058AA">
        <w:rPr>
          <w:rFonts w:ascii="Times New Roman" w:hAnsi="Times New Roman" w:cs="Times New Roman"/>
          <w:sz w:val="24"/>
          <w:szCs w:val="24"/>
        </w:rPr>
        <w:t xml:space="preserve">стью обучающихся 2340 человек. </w:t>
      </w:r>
      <w:r w:rsidRPr="00E058AA">
        <w:rPr>
          <w:rFonts w:ascii="Times New Roman" w:hAnsi="Times New Roman" w:cs="Times New Roman"/>
          <w:sz w:val="24"/>
          <w:szCs w:val="24"/>
        </w:rPr>
        <w:t>Сформировано 189 классов комплектов. Средняя наполняемость составила 12 обучающихся в классе.</w:t>
      </w:r>
    </w:p>
    <w:p w:rsidR="00451739" w:rsidRPr="00E058AA" w:rsidRDefault="00451739" w:rsidP="008D1445">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Всеми общеобразовательными организациями разработана и реализуется основная образовательная программа начального общего, основного общег</w:t>
      </w:r>
      <w:r w:rsidR="001572CB" w:rsidRPr="00E058AA">
        <w:rPr>
          <w:rFonts w:ascii="Times New Roman" w:hAnsi="Times New Roman" w:cs="Times New Roman"/>
          <w:sz w:val="24"/>
          <w:szCs w:val="24"/>
        </w:rPr>
        <w:t xml:space="preserve">о и </w:t>
      </w:r>
      <w:r w:rsidRPr="00E058AA">
        <w:rPr>
          <w:rFonts w:ascii="Times New Roman" w:hAnsi="Times New Roman" w:cs="Times New Roman"/>
          <w:sz w:val="24"/>
          <w:szCs w:val="24"/>
        </w:rPr>
        <w:t>среднего общего образования в соответствии с ФГОС. В 6 образовательных организациях (МБОУ Кулундинская СОШ №1, МБОУ КСОШ №2, МБОУ «Кулундинская СОШ №3», МБОУ КСОШ №5, МБОУ ОСОШ, МБОУ ЗСОШ организовано профильное обучение.</w:t>
      </w:r>
    </w:p>
    <w:p w:rsidR="003A3CF8" w:rsidRPr="00E058AA" w:rsidRDefault="003A3CF8" w:rsidP="003A3CF8">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913 обучающихся 1-4 классов получают бесплатное горячее питание.</w:t>
      </w:r>
    </w:p>
    <w:p w:rsidR="00595A3F" w:rsidRPr="00E058AA" w:rsidRDefault="00595A3F" w:rsidP="005F2DA1">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На основании постановления администрации Кулундинского района от 10.11.2022 № 505 «О дополнительных мерах социальной поддержки семей граждан, призванных на военную службу» (с изменениями на 27.12.2024) обеспечены бесплатным одноразовым горячим питанием дети граждан,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w:t>
      </w:r>
      <w:r w:rsidR="008D1445" w:rsidRPr="00E058AA">
        <w:rPr>
          <w:rFonts w:ascii="Times New Roman" w:hAnsi="Times New Roman" w:cs="Times New Roman"/>
          <w:sz w:val="24"/>
          <w:szCs w:val="24"/>
        </w:rPr>
        <w:t xml:space="preserve">.05.1996 </w:t>
      </w:r>
      <w:r w:rsidRPr="00E058AA">
        <w:rPr>
          <w:rFonts w:ascii="Times New Roman" w:hAnsi="Times New Roman" w:cs="Times New Roman"/>
          <w:sz w:val="24"/>
          <w:szCs w:val="24"/>
        </w:rP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соответствие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соответственно – «военнослужащие», «военная служба»), в том числе военнослужащих, уволенных с военной службы в связи с получением </w:t>
      </w:r>
      <w:r w:rsidRPr="00E058AA">
        <w:rPr>
          <w:rFonts w:ascii="Times New Roman" w:hAnsi="Times New Roman" w:cs="Times New Roman"/>
          <w:sz w:val="24"/>
          <w:szCs w:val="24"/>
        </w:rPr>
        <w:lastRenderedPageBreak/>
        <w:t>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 обучающихся в муниципальных образовательных организациях по образовательным программам основного и</w:t>
      </w:r>
      <w:r w:rsidR="008D1445" w:rsidRPr="00E058AA">
        <w:rPr>
          <w:rFonts w:ascii="Times New Roman" w:hAnsi="Times New Roman" w:cs="Times New Roman"/>
          <w:sz w:val="24"/>
          <w:szCs w:val="24"/>
        </w:rPr>
        <w:t xml:space="preserve"> среднего общего образования.</w:t>
      </w:r>
    </w:p>
    <w:p w:rsidR="00595A3F" w:rsidRPr="00E058AA" w:rsidRDefault="00595A3F" w:rsidP="008D1445">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В 2 общеобразовательных организациях района продолжают действовать гражданско-патриотические объединения, в которых насчитывается 82 школьника; действуют 19 волонтерских отряда, в которых насчитывается 269 школьников.</w:t>
      </w:r>
    </w:p>
    <w:p w:rsidR="00595A3F" w:rsidRPr="00E058AA" w:rsidRDefault="00595A3F" w:rsidP="008D1445">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В МБОУ «Кулундинская СОШ № 3» с 2007 года созданы кадетские классы. Кроме общеобразовательных программ ребята осваивают и дополнительные программы по военно-патриотическому, художественно-эстетическому, физкультурно-оздоровительному и историко-краеведческому направлениям. В общеобразовательных организациях района созданы и функционируют 11 отрядов "Юнармии" с численностью 128 человек.</w:t>
      </w:r>
    </w:p>
    <w:p w:rsidR="001A410F" w:rsidRPr="00E058AA" w:rsidRDefault="001A410F" w:rsidP="005F2DA1">
      <w:pPr>
        <w:spacing w:after="0" w:line="240" w:lineRule="auto"/>
        <w:jc w:val="both"/>
        <w:rPr>
          <w:rFonts w:ascii="Times New Roman" w:hAnsi="Times New Roman" w:cs="Times New Roman"/>
          <w:sz w:val="24"/>
          <w:szCs w:val="24"/>
          <w:u w:val="single"/>
        </w:rPr>
      </w:pPr>
    </w:p>
    <w:p w:rsidR="005E70E6" w:rsidRPr="00E058AA" w:rsidRDefault="005E70E6" w:rsidP="005F2DA1">
      <w:pPr>
        <w:spacing w:after="0" w:line="240" w:lineRule="auto"/>
        <w:jc w:val="both"/>
        <w:rPr>
          <w:rFonts w:ascii="Times New Roman" w:hAnsi="Times New Roman" w:cs="Times New Roman"/>
          <w:sz w:val="24"/>
          <w:szCs w:val="24"/>
          <w:u w:val="single"/>
        </w:rPr>
      </w:pPr>
    </w:p>
    <w:p w:rsidR="005E70E6" w:rsidRPr="00E058AA" w:rsidRDefault="005E70E6" w:rsidP="005F2DA1">
      <w:pPr>
        <w:spacing w:after="0" w:line="240" w:lineRule="auto"/>
        <w:jc w:val="both"/>
        <w:rPr>
          <w:rFonts w:ascii="Times New Roman" w:hAnsi="Times New Roman" w:cs="Times New Roman"/>
          <w:sz w:val="24"/>
          <w:szCs w:val="24"/>
          <w:u w:val="single"/>
        </w:rPr>
      </w:pPr>
    </w:p>
    <w:p w:rsidR="005E70E6" w:rsidRPr="00E058AA" w:rsidRDefault="005E70E6" w:rsidP="005F2DA1">
      <w:pPr>
        <w:spacing w:after="0" w:line="240" w:lineRule="auto"/>
        <w:jc w:val="both"/>
        <w:rPr>
          <w:rFonts w:ascii="Times New Roman" w:hAnsi="Times New Roman" w:cs="Times New Roman"/>
          <w:sz w:val="24"/>
          <w:szCs w:val="24"/>
          <w:u w:val="single"/>
        </w:rPr>
      </w:pPr>
    </w:p>
    <w:p w:rsidR="005E70E6" w:rsidRPr="00E058AA" w:rsidRDefault="005E70E6" w:rsidP="005F2DA1">
      <w:pPr>
        <w:spacing w:after="0" w:line="240" w:lineRule="auto"/>
        <w:jc w:val="both"/>
        <w:rPr>
          <w:rFonts w:ascii="Times New Roman" w:hAnsi="Times New Roman" w:cs="Times New Roman"/>
          <w:sz w:val="24"/>
          <w:szCs w:val="24"/>
          <w:u w:val="single"/>
        </w:rPr>
      </w:pPr>
    </w:p>
    <w:p w:rsidR="005E70E6" w:rsidRPr="00E058AA" w:rsidRDefault="005E70E6" w:rsidP="005F2DA1">
      <w:pPr>
        <w:spacing w:after="0" w:line="240" w:lineRule="auto"/>
        <w:jc w:val="both"/>
        <w:rPr>
          <w:rFonts w:ascii="Times New Roman" w:hAnsi="Times New Roman" w:cs="Times New Roman"/>
          <w:sz w:val="24"/>
          <w:szCs w:val="24"/>
          <w:u w:val="single"/>
        </w:rPr>
      </w:pPr>
    </w:p>
    <w:p w:rsidR="00487763" w:rsidRPr="00E058AA" w:rsidRDefault="00487763" w:rsidP="005F2DA1">
      <w:pPr>
        <w:spacing w:after="0" w:line="240" w:lineRule="auto"/>
        <w:jc w:val="both"/>
        <w:rPr>
          <w:rFonts w:ascii="Times New Roman" w:hAnsi="Times New Roman" w:cs="Times New Roman"/>
          <w:sz w:val="24"/>
          <w:szCs w:val="24"/>
          <w:u w:val="single"/>
        </w:rPr>
      </w:pPr>
      <w:r w:rsidRPr="00E058AA">
        <w:rPr>
          <w:rFonts w:ascii="Times New Roman" w:hAnsi="Times New Roman" w:cs="Times New Roman"/>
          <w:sz w:val="24"/>
          <w:szCs w:val="24"/>
          <w:u w:val="single"/>
        </w:rPr>
        <w:t>Мониторинг выполне</w:t>
      </w:r>
      <w:r w:rsidR="00213686" w:rsidRPr="00E058AA">
        <w:rPr>
          <w:rFonts w:ascii="Times New Roman" w:hAnsi="Times New Roman" w:cs="Times New Roman"/>
          <w:sz w:val="24"/>
          <w:szCs w:val="24"/>
          <w:u w:val="single"/>
        </w:rPr>
        <w:t>ния мероприятий подпрограммы 2:</w:t>
      </w:r>
    </w:p>
    <w:p w:rsidR="00487763" w:rsidRPr="00E058AA" w:rsidRDefault="00487763" w:rsidP="005F2DA1">
      <w:pPr>
        <w:tabs>
          <w:tab w:val="left" w:pos="426"/>
        </w:tabs>
        <w:spacing w:after="0" w:line="240" w:lineRule="auto"/>
        <w:jc w:val="both"/>
        <w:rPr>
          <w:rFonts w:ascii="Times New Roman" w:hAnsi="Times New Roman" w:cs="Times New Roman"/>
          <w:b/>
          <w:sz w:val="24"/>
          <w:szCs w:val="24"/>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9355"/>
      </w:tblGrid>
      <w:tr w:rsidR="00F564D7"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vAlign w:val="center"/>
          </w:tcPr>
          <w:p w:rsidR="00487763" w:rsidRPr="00E058AA" w:rsidRDefault="00487763" w:rsidP="0061074C">
            <w:pPr>
              <w:spacing w:after="0" w:line="240" w:lineRule="auto"/>
              <w:jc w:val="center"/>
              <w:rPr>
                <w:rFonts w:ascii="Times New Roman" w:hAnsi="Times New Roman" w:cs="Times New Roman"/>
                <w:sz w:val="24"/>
                <w:szCs w:val="24"/>
              </w:rPr>
            </w:pPr>
            <w:r w:rsidRPr="00E058AA">
              <w:rPr>
                <w:rFonts w:ascii="Times New Roman" w:hAnsi="Times New Roman" w:cs="Times New Roman"/>
                <w:sz w:val="24"/>
                <w:szCs w:val="24"/>
              </w:rPr>
              <w:t>Мероприятие</w:t>
            </w:r>
          </w:p>
        </w:tc>
        <w:tc>
          <w:tcPr>
            <w:tcW w:w="9355" w:type="dxa"/>
            <w:tcBorders>
              <w:top w:val="single" w:sz="4" w:space="0" w:color="auto"/>
              <w:left w:val="single" w:sz="4" w:space="0" w:color="auto"/>
              <w:bottom w:val="single" w:sz="4" w:space="0" w:color="auto"/>
              <w:right w:val="single" w:sz="4" w:space="0" w:color="auto"/>
            </w:tcBorders>
            <w:vAlign w:val="center"/>
          </w:tcPr>
          <w:p w:rsidR="00487763" w:rsidRPr="00E058AA" w:rsidRDefault="00487763" w:rsidP="0061074C">
            <w:pPr>
              <w:spacing w:after="0" w:line="240" w:lineRule="auto"/>
              <w:jc w:val="center"/>
              <w:rPr>
                <w:rFonts w:ascii="Times New Roman" w:hAnsi="Times New Roman" w:cs="Times New Roman"/>
                <w:sz w:val="24"/>
                <w:szCs w:val="24"/>
              </w:rPr>
            </w:pPr>
            <w:r w:rsidRPr="00E058AA">
              <w:rPr>
                <w:rFonts w:ascii="Times New Roman" w:hAnsi="Times New Roman" w:cs="Times New Roman"/>
                <w:sz w:val="24"/>
                <w:szCs w:val="24"/>
              </w:rPr>
              <w:t>Краткая характеристика итогов реализации мероприятий, их вклад в решение задач и достижение целей Программы</w:t>
            </w:r>
          </w:p>
        </w:tc>
      </w:tr>
      <w:tr w:rsidR="00F564D7" w:rsidRPr="00E058AA" w:rsidTr="00F17B83">
        <w:trPr>
          <w:jc w:val="center"/>
        </w:trPr>
        <w:tc>
          <w:tcPr>
            <w:tcW w:w="15304" w:type="dxa"/>
            <w:gridSpan w:val="2"/>
            <w:tcBorders>
              <w:top w:val="single" w:sz="4" w:space="0" w:color="auto"/>
              <w:left w:val="single" w:sz="4" w:space="0" w:color="auto"/>
              <w:bottom w:val="single" w:sz="4" w:space="0" w:color="auto"/>
              <w:right w:val="single" w:sz="4" w:space="0" w:color="auto"/>
            </w:tcBorders>
          </w:tcPr>
          <w:p w:rsidR="00487763" w:rsidRPr="00E058AA" w:rsidRDefault="00487763" w:rsidP="0061074C">
            <w:pPr>
              <w:pStyle w:val="Style20"/>
              <w:widowControl/>
              <w:spacing w:line="240" w:lineRule="auto"/>
            </w:pPr>
            <w:r w:rsidRPr="00E058AA">
              <w:rPr>
                <w:rStyle w:val="FontStyle33"/>
                <w:color w:val="auto"/>
                <w:sz w:val="24"/>
                <w:szCs w:val="24"/>
              </w:rPr>
              <w:t>Задача 2.1.1. 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r w:rsidR="008A7FCB" w:rsidRPr="00E058AA">
              <w:rPr>
                <w:rStyle w:val="FontStyle33"/>
                <w:color w:val="auto"/>
                <w:sz w:val="24"/>
                <w:szCs w:val="24"/>
              </w:rPr>
              <w:t>.</w:t>
            </w:r>
          </w:p>
        </w:tc>
      </w:tr>
      <w:tr w:rsidR="00F564D7"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487763" w:rsidRPr="00E058AA" w:rsidRDefault="0000141A" w:rsidP="0000141A">
            <w:pPr>
              <w:pStyle w:val="Style20"/>
              <w:widowControl/>
              <w:spacing w:line="240" w:lineRule="auto"/>
              <w:rPr>
                <w:sz w:val="22"/>
                <w:szCs w:val="22"/>
              </w:rPr>
            </w:pPr>
            <w:r w:rsidRPr="00E058AA">
              <w:rPr>
                <w:rStyle w:val="FontStyle33"/>
                <w:color w:val="auto"/>
                <w:sz w:val="22"/>
                <w:szCs w:val="22"/>
              </w:rPr>
              <w:t>Мероприятие 2.1.1.1. Обесп</w:t>
            </w:r>
            <w:r w:rsidR="00487763" w:rsidRPr="00E058AA">
              <w:rPr>
                <w:rStyle w:val="FontStyle33"/>
                <w:color w:val="auto"/>
                <w:sz w:val="22"/>
                <w:szCs w:val="22"/>
              </w:rPr>
              <w:t>ечение государственных гарантий реализации прав на получение обще</w:t>
            </w:r>
            <w:r w:rsidR="0061074C" w:rsidRPr="00E058AA">
              <w:rPr>
                <w:rStyle w:val="FontStyle33"/>
                <w:color w:val="auto"/>
                <w:sz w:val="22"/>
                <w:szCs w:val="22"/>
              </w:rPr>
              <w:t>доступного и бесплатного дошко</w:t>
            </w:r>
            <w:r w:rsidR="00487763" w:rsidRPr="00E058AA">
              <w:rPr>
                <w:rStyle w:val="FontStyle33"/>
                <w:color w:val="auto"/>
                <w:sz w:val="22"/>
                <w:szCs w:val="22"/>
              </w:rPr>
              <w:t>льного, начального о</w:t>
            </w:r>
            <w:r w:rsidR="0061074C" w:rsidRPr="00E058AA">
              <w:rPr>
                <w:rStyle w:val="FontStyle33"/>
                <w:color w:val="auto"/>
                <w:sz w:val="22"/>
                <w:szCs w:val="22"/>
              </w:rPr>
              <w:t>бщего, основного общего, средне</w:t>
            </w:r>
            <w:r w:rsidR="00487763" w:rsidRPr="00E058AA">
              <w:rPr>
                <w:rStyle w:val="FontStyle33"/>
                <w:color w:val="auto"/>
                <w:sz w:val="22"/>
                <w:szCs w:val="22"/>
              </w:rPr>
              <w:t>го общего образования и обеспечение дополнитель</w:t>
            </w:r>
            <w:r w:rsidR="00487763" w:rsidRPr="00E058AA">
              <w:rPr>
                <w:rStyle w:val="FontStyle33"/>
                <w:color w:val="auto"/>
                <w:sz w:val="22"/>
                <w:szCs w:val="22"/>
              </w:rPr>
              <w:softHyphen/>
              <w:t>ного образования</w:t>
            </w:r>
            <w:r w:rsidR="0061074C" w:rsidRPr="00E058AA">
              <w:rPr>
                <w:rStyle w:val="FontStyle33"/>
                <w:color w:val="auto"/>
                <w:sz w:val="22"/>
                <w:szCs w:val="22"/>
              </w:rPr>
              <w:t xml:space="preserve"> детей в муниципальных общеобра</w:t>
            </w:r>
            <w:r w:rsidR="00487763" w:rsidRPr="00E058AA">
              <w:rPr>
                <w:rStyle w:val="FontStyle33"/>
                <w:color w:val="auto"/>
                <w:sz w:val="22"/>
                <w:szCs w:val="22"/>
              </w:rPr>
              <w:t>зовательных организациях</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487763" w:rsidRPr="00E058AA" w:rsidRDefault="00273094" w:rsidP="00D30C8C">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xml:space="preserve">В отчетном периоде из средств краевого бюджета на мероприятие израсходовано </w:t>
            </w:r>
            <w:r w:rsidR="00D30C8C" w:rsidRPr="00E058AA">
              <w:rPr>
                <w:rFonts w:ascii="Times New Roman" w:hAnsi="Times New Roman" w:cs="Times New Roman"/>
                <w:sz w:val="24"/>
                <w:szCs w:val="24"/>
              </w:rPr>
              <w:t>78133,3</w:t>
            </w:r>
            <w:r w:rsidR="00B307CD" w:rsidRPr="00E058AA">
              <w:rPr>
                <w:rFonts w:ascii="Times New Roman" w:hAnsi="Times New Roman" w:cs="Times New Roman"/>
                <w:sz w:val="24"/>
                <w:szCs w:val="24"/>
              </w:rPr>
              <w:t xml:space="preserve"> тыс.</w:t>
            </w:r>
            <w:r w:rsidRPr="00E058AA">
              <w:rPr>
                <w:rFonts w:ascii="Times New Roman" w:hAnsi="Times New Roman" w:cs="Times New Roman"/>
                <w:sz w:val="24"/>
                <w:szCs w:val="24"/>
              </w:rPr>
              <w:t xml:space="preserve"> руб., из средств местного бюджета израсходовано </w:t>
            </w:r>
            <w:r w:rsidR="00D30C8C" w:rsidRPr="00E058AA">
              <w:rPr>
                <w:rFonts w:ascii="Times New Roman" w:hAnsi="Times New Roman" w:cs="Times New Roman"/>
                <w:sz w:val="24"/>
                <w:szCs w:val="24"/>
              </w:rPr>
              <w:t>9791,5</w:t>
            </w:r>
            <w:r w:rsidR="00B307CD" w:rsidRPr="00E058AA">
              <w:rPr>
                <w:rFonts w:ascii="Times New Roman" w:hAnsi="Times New Roman" w:cs="Times New Roman"/>
                <w:sz w:val="24"/>
                <w:szCs w:val="24"/>
              </w:rPr>
              <w:t xml:space="preserve"> тыс.</w:t>
            </w:r>
            <w:r w:rsidRPr="00E058AA">
              <w:rPr>
                <w:rFonts w:ascii="Times New Roman" w:hAnsi="Times New Roman" w:cs="Times New Roman"/>
                <w:sz w:val="24"/>
                <w:szCs w:val="24"/>
              </w:rPr>
              <w:t xml:space="preserve"> руб.</w:t>
            </w:r>
          </w:p>
        </w:tc>
      </w:tr>
      <w:tr w:rsidR="003D7C36" w:rsidRPr="00E058AA" w:rsidTr="00F17B83">
        <w:trPr>
          <w:trHeight w:val="1726"/>
          <w:jc w:val="center"/>
        </w:trPr>
        <w:tc>
          <w:tcPr>
            <w:tcW w:w="5949" w:type="dxa"/>
            <w:tcBorders>
              <w:top w:val="single" w:sz="4" w:space="0" w:color="auto"/>
              <w:left w:val="single" w:sz="4" w:space="0" w:color="auto"/>
              <w:bottom w:val="single" w:sz="4" w:space="0" w:color="auto"/>
              <w:right w:val="single" w:sz="4" w:space="0" w:color="auto"/>
            </w:tcBorders>
          </w:tcPr>
          <w:p w:rsidR="003D7C36" w:rsidRPr="00E058AA" w:rsidRDefault="003D7C36" w:rsidP="0061074C">
            <w:pPr>
              <w:pStyle w:val="Style20"/>
              <w:widowControl/>
              <w:spacing w:line="240" w:lineRule="auto"/>
              <w:rPr>
                <w:sz w:val="22"/>
                <w:szCs w:val="22"/>
              </w:rPr>
            </w:pPr>
            <w:r w:rsidRPr="00E058AA">
              <w:rPr>
                <w:rStyle w:val="FontStyle33"/>
                <w:color w:val="auto"/>
                <w:sz w:val="22"/>
                <w:szCs w:val="22"/>
              </w:rPr>
              <w:t>Мероприятие 2.1.1.2. Предоставление компенсационных выплат на питание обучающимся в муниципальных общеобразовательных организациях, нуждающимся в социальной поддержке</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3D7C36" w:rsidRPr="00E058AA" w:rsidRDefault="003D7C36" w:rsidP="0061074C">
            <w:pPr>
              <w:spacing w:line="240" w:lineRule="auto"/>
              <w:jc w:val="both"/>
              <w:rPr>
                <w:rFonts w:ascii="Times New Roman" w:hAnsi="Times New Roman" w:cs="Times New Roman"/>
                <w:sz w:val="24"/>
                <w:szCs w:val="24"/>
              </w:rPr>
            </w:pPr>
            <w:r w:rsidRPr="00E058AA">
              <w:rPr>
                <w:rFonts w:ascii="Times New Roman" w:hAnsi="Times New Roman" w:cs="Times New Roman"/>
                <w:sz w:val="24"/>
                <w:szCs w:val="24"/>
              </w:rPr>
              <w:t>Компенсация на питание всех обучающихся 5-11 классов была установлена в размере 24,36 руб. на одного ребенка в день.</w:t>
            </w:r>
          </w:p>
          <w:p w:rsidR="003D7C36" w:rsidRPr="00E058AA" w:rsidRDefault="003D7C36" w:rsidP="0061074C">
            <w:pPr>
              <w:spacing w:line="240" w:lineRule="auto"/>
              <w:rPr>
                <w:rFonts w:ascii="Times New Roman" w:hAnsi="Times New Roman" w:cs="Times New Roman"/>
                <w:sz w:val="24"/>
                <w:szCs w:val="24"/>
              </w:rPr>
            </w:pPr>
            <w:r w:rsidRPr="00E058AA">
              <w:rPr>
                <w:rFonts w:ascii="Times New Roman" w:hAnsi="Times New Roman" w:cs="Times New Roman"/>
                <w:sz w:val="24"/>
                <w:szCs w:val="24"/>
              </w:rPr>
              <w:t xml:space="preserve">На реализацию данного мероприятия за 1 квартал </w:t>
            </w:r>
            <w:r w:rsidRPr="00E058AA">
              <w:rPr>
                <w:rFonts w:ascii="Times New Roman" w:eastAsia="Times New Roman" w:hAnsi="Times New Roman" w:cs="Times New Roman"/>
                <w:sz w:val="24"/>
                <w:szCs w:val="24"/>
                <w:lang w:eastAsia="ru-RU"/>
              </w:rPr>
              <w:t>2025 г</w:t>
            </w:r>
            <w:r w:rsidR="0061074C" w:rsidRPr="00E058AA">
              <w:rPr>
                <w:rFonts w:ascii="Times New Roman" w:eastAsia="Times New Roman" w:hAnsi="Times New Roman" w:cs="Times New Roman"/>
                <w:sz w:val="24"/>
                <w:szCs w:val="24"/>
                <w:lang w:eastAsia="ru-RU"/>
              </w:rPr>
              <w:t>ода</w:t>
            </w:r>
            <w:r w:rsidRPr="00E058AA">
              <w:rPr>
                <w:rFonts w:ascii="Times New Roman" w:eastAsia="Times New Roman" w:hAnsi="Times New Roman" w:cs="Times New Roman"/>
                <w:sz w:val="24"/>
                <w:szCs w:val="24"/>
                <w:lang w:eastAsia="ru-RU"/>
              </w:rPr>
              <w:t xml:space="preserve"> </w:t>
            </w:r>
            <w:r w:rsidRPr="00E058AA">
              <w:rPr>
                <w:rFonts w:ascii="Times New Roman" w:hAnsi="Times New Roman" w:cs="Times New Roman"/>
                <w:sz w:val="24"/>
                <w:szCs w:val="24"/>
              </w:rPr>
              <w:t>было освоено в общей сложности 1065,4 тыс. рублей из средств местного бюджета.</w:t>
            </w:r>
          </w:p>
          <w:p w:rsidR="003D7C36" w:rsidRPr="00E058AA" w:rsidRDefault="003D7C36" w:rsidP="0061074C">
            <w:pPr>
              <w:spacing w:after="0"/>
              <w:rPr>
                <w:sz w:val="24"/>
                <w:szCs w:val="24"/>
              </w:rPr>
            </w:pPr>
            <w:r w:rsidRPr="00E058AA">
              <w:rPr>
                <w:rStyle w:val="FontStyle21"/>
                <w:sz w:val="24"/>
                <w:szCs w:val="24"/>
              </w:rPr>
              <w:t>За</w:t>
            </w:r>
            <w:r w:rsidRPr="00E058AA">
              <w:rPr>
                <w:rStyle w:val="FontStyle21"/>
              </w:rPr>
              <w:t xml:space="preserve"> 1 квартал</w:t>
            </w:r>
            <w:r w:rsidRPr="00E058AA">
              <w:rPr>
                <w:rStyle w:val="FontStyle21"/>
                <w:sz w:val="24"/>
                <w:szCs w:val="24"/>
              </w:rPr>
              <w:t xml:space="preserve"> 2025 года детям участников СВО за счет средств муниципального бюджета на питание обучающихся 5-11 классов выделено 154,1 тыс. рублей.</w:t>
            </w:r>
          </w:p>
        </w:tc>
      </w:tr>
      <w:tr w:rsidR="00F564D7"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487763" w:rsidRPr="00E058AA" w:rsidRDefault="0032008E" w:rsidP="0061074C">
            <w:pPr>
              <w:pStyle w:val="Style25"/>
              <w:widowControl/>
              <w:spacing w:line="240" w:lineRule="auto"/>
              <w:jc w:val="both"/>
              <w:rPr>
                <w:rStyle w:val="FontStyle33"/>
                <w:color w:val="auto"/>
                <w:sz w:val="22"/>
                <w:szCs w:val="22"/>
              </w:rPr>
            </w:pPr>
            <w:r w:rsidRPr="00E058AA">
              <w:rPr>
                <w:rStyle w:val="FontStyle33"/>
                <w:color w:val="auto"/>
                <w:sz w:val="22"/>
                <w:szCs w:val="22"/>
              </w:rPr>
              <w:lastRenderedPageBreak/>
              <w:t xml:space="preserve">Мероприятие </w:t>
            </w:r>
            <w:r w:rsidR="00487763" w:rsidRPr="00E058AA">
              <w:rPr>
                <w:rStyle w:val="FontStyle33"/>
                <w:color w:val="auto"/>
                <w:sz w:val="22"/>
                <w:szCs w:val="22"/>
              </w:rPr>
              <w:t>2.1.1.3. Оснащение образовательных организаций современным</w:t>
            </w:r>
            <w:r w:rsidR="0061074C" w:rsidRPr="00E058AA">
              <w:rPr>
                <w:rStyle w:val="FontStyle33"/>
                <w:color w:val="auto"/>
                <w:sz w:val="22"/>
                <w:szCs w:val="22"/>
              </w:rPr>
              <w:t xml:space="preserve"> </w:t>
            </w:r>
            <w:r w:rsidR="00487763" w:rsidRPr="00E058AA">
              <w:rPr>
                <w:rStyle w:val="FontStyle33"/>
                <w:color w:val="auto"/>
                <w:sz w:val="22"/>
                <w:szCs w:val="22"/>
              </w:rPr>
              <w:t>оборудованием, мебелью,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487763" w:rsidRPr="00E058AA" w:rsidRDefault="00487763" w:rsidP="005F2DA1">
            <w:pPr>
              <w:pStyle w:val="a4"/>
              <w:jc w:val="both"/>
              <w:rPr>
                <w:rFonts w:ascii="Times New Roman" w:hAnsi="Times New Roman" w:cs="Times New Roman"/>
                <w:sz w:val="24"/>
                <w:szCs w:val="24"/>
              </w:rPr>
            </w:pPr>
            <w:r w:rsidRPr="00E058AA">
              <w:rPr>
                <w:rFonts w:ascii="Times New Roman" w:hAnsi="Times New Roman" w:cs="Times New Roman"/>
                <w:sz w:val="24"/>
                <w:szCs w:val="24"/>
              </w:rPr>
              <w:t>Оснащение образовательных организаций всем необходимым для организации учебно-воспитательного процесса проводится в рамках других мероприятий.</w:t>
            </w:r>
          </w:p>
        </w:tc>
      </w:tr>
      <w:tr w:rsidR="004B114B"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4B114B" w:rsidRPr="00E058AA" w:rsidRDefault="004B114B" w:rsidP="004B114B">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2.1.1.4. Приобретение учебного, учебно- лабораторного, компьютерного оборудования, учебников, учебных и учебно-наглядных пособий, спортивного оборудования и инвентаря для реализации федерального государственного образовательного стандарта общего образования.</w:t>
            </w:r>
          </w:p>
        </w:tc>
        <w:tc>
          <w:tcPr>
            <w:tcW w:w="9355" w:type="dxa"/>
            <w:tcBorders>
              <w:top w:val="single" w:sz="4" w:space="0" w:color="auto"/>
              <w:left w:val="single" w:sz="4" w:space="0" w:color="auto"/>
              <w:bottom w:val="single" w:sz="4" w:space="0" w:color="auto"/>
              <w:right w:val="single" w:sz="4" w:space="0" w:color="auto"/>
            </w:tcBorders>
          </w:tcPr>
          <w:p w:rsidR="004B114B" w:rsidRPr="00E058AA" w:rsidRDefault="004B114B" w:rsidP="004B114B">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826698"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826698" w:rsidRPr="00E058AA" w:rsidRDefault="00826698" w:rsidP="00826698">
            <w:pPr>
              <w:pStyle w:val="Style20"/>
              <w:widowControl/>
              <w:spacing w:line="240" w:lineRule="auto"/>
              <w:rPr>
                <w:rStyle w:val="FontStyle33"/>
                <w:color w:val="auto"/>
                <w:sz w:val="22"/>
                <w:szCs w:val="22"/>
              </w:rPr>
            </w:pPr>
            <w:r w:rsidRPr="00E058AA">
              <w:rPr>
                <w:rStyle w:val="FontStyle33"/>
                <w:color w:val="auto"/>
                <w:sz w:val="22"/>
                <w:szCs w:val="22"/>
              </w:rPr>
              <w:t>Мероприятие 2.1.1.5. Капитальный ремонт зданий образовательных организаций с применением энергосберегающих технологий и материалов в рамках краевой адресной инвестиционной программы, мероприятий по капитальному ремонту социально значимых объектов.</w:t>
            </w:r>
          </w:p>
        </w:tc>
        <w:tc>
          <w:tcPr>
            <w:tcW w:w="9355" w:type="dxa"/>
            <w:tcBorders>
              <w:top w:val="single" w:sz="4" w:space="0" w:color="auto"/>
              <w:left w:val="single" w:sz="4" w:space="0" w:color="auto"/>
              <w:bottom w:val="single" w:sz="4" w:space="0" w:color="auto"/>
              <w:right w:val="single" w:sz="4" w:space="0" w:color="auto"/>
            </w:tcBorders>
          </w:tcPr>
          <w:p w:rsidR="00826698" w:rsidRPr="00E058AA" w:rsidRDefault="00826698" w:rsidP="00826698">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826698" w:rsidRPr="00E058AA" w:rsidTr="00AE49A1">
        <w:trPr>
          <w:trHeight w:val="699"/>
          <w:jc w:val="center"/>
        </w:trPr>
        <w:tc>
          <w:tcPr>
            <w:tcW w:w="5949" w:type="dxa"/>
            <w:tcBorders>
              <w:top w:val="single" w:sz="4" w:space="0" w:color="auto"/>
              <w:left w:val="single" w:sz="4" w:space="0" w:color="auto"/>
              <w:bottom w:val="single" w:sz="4" w:space="0" w:color="auto"/>
              <w:right w:val="single" w:sz="4" w:space="0" w:color="auto"/>
            </w:tcBorders>
          </w:tcPr>
          <w:p w:rsidR="00826698" w:rsidRPr="00E058AA" w:rsidRDefault="00826698" w:rsidP="00826698">
            <w:pPr>
              <w:pStyle w:val="Style20"/>
              <w:widowControl/>
              <w:spacing w:line="240" w:lineRule="auto"/>
              <w:rPr>
                <w:rStyle w:val="FontStyle33"/>
                <w:color w:val="auto"/>
                <w:sz w:val="22"/>
                <w:szCs w:val="22"/>
              </w:rPr>
            </w:pPr>
            <w:r w:rsidRPr="00E058AA">
              <w:rPr>
                <w:rStyle w:val="FontStyle33"/>
                <w:color w:val="auto"/>
                <w:sz w:val="22"/>
                <w:szCs w:val="22"/>
              </w:rPr>
              <w:t>Мероприятие 2.1.1.6. Организация и проведение государственной итоговой аттестации по программам основного общего и среднего общего образования.</w:t>
            </w:r>
          </w:p>
        </w:tc>
        <w:tc>
          <w:tcPr>
            <w:tcW w:w="9355" w:type="dxa"/>
            <w:tcBorders>
              <w:top w:val="single" w:sz="4" w:space="0" w:color="auto"/>
              <w:left w:val="single" w:sz="4" w:space="0" w:color="auto"/>
              <w:bottom w:val="single" w:sz="4" w:space="0" w:color="auto"/>
              <w:right w:val="single" w:sz="4" w:space="0" w:color="auto"/>
            </w:tcBorders>
          </w:tcPr>
          <w:p w:rsidR="00826698" w:rsidRPr="00E058AA" w:rsidRDefault="00A5749F" w:rsidP="00A5749F">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П</w:t>
            </w:r>
            <w:r w:rsidR="006E1746" w:rsidRPr="00E058AA">
              <w:rPr>
                <w:rFonts w:ascii="Times New Roman" w:hAnsi="Times New Roman" w:cs="Times New Roman"/>
                <w:sz w:val="24"/>
                <w:szCs w:val="24"/>
              </w:rPr>
              <w:t>одготовк</w:t>
            </w:r>
            <w:r w:rsidRPr="00E058AA">
              <w:rPr>
                <w:rFonts w:ascii="Times New Roman" w:hAnsi="Times New Roman" w:cs="Times New Roman"/>
                <w:sz w:val="24"/>
                <w:szCs w:val="24"/>
              </w:rPr>
              <w:t>а</w:t>
            </w:r>
            <w:r w:rsidR="006E1746" w:rsidRPr="00E058AA">
              <w:rPr>
                <w:rFonts w:ascii="Times New Roman" w:hAnsi="Times New Roman" w:cs="Times New Roman"/>
                <w:sz w:val="24"/>
                <w:szCs w:val="24"/>
              </w:rPr>
              <w:t xml:space="preserve"> к проведению</w:t>
            </w:r>
            <w:r w:rsidR="006E1746" w:rsidRPr="00E058AA">
              <w:rPr>
                <w:rStyle w:val="FontStyle33"/>
                <w:color w:val="auto"/>
                <w:sz w:val="22"/>
                <w:szCs w:val="22"/>
              </w:rPr>
              <w:t xml:space="preserve"> государственной итоговой аттестации по программам основного общего и среднего общего образования</w:t>
            </w:r>
            <w:r w:rsidRPr="00E058AA">
              <w:rPr>
                <w:rStyle w:val="FontStyle33"/>
                <w:color w:val="auto"/>
                <w:sz w:val="22"/>
                <w:szCs w:val="22"/>
              </w:rPr>
              <w:t>.</w:t>
            </w:r>
            <w:r w:rsidR="006E1746" w:rsidRPr="00E058AA">
              <w:rPr>
                <w:rStyle w:val="FontStyle33"/>
                <w:color w:val="auto"/>
                <w:sz w:val="22"/>
                <w:szCs w:val="22"/>
              </w:rPr>
              <w:t xml:space="preserve"> </w:t>
            </w:r>
            <w:r w:rsidRPr="00E058AA">
              <w:rPr>
                <w:rStyle w:val="FontStyle33"/>
                <w:color w:val="auto"/>
                <w:sz w:val="22"/>
                <w:szCs w:val="22"/>
              </w:rPr>
              <w:t>В</w:t>
            </w:r>
            <w:r w:rsidR="006E1746" w:rsidRPr="00E058AA">
              <w:rPr>
                <w:rFonts w:ascii="Times New Roman" w:hAnsi="Times New Roman" w:cs="Times New Roman"/>
                <w:sz w:val="24"/>
                <w:szCs w:val="24"/>
              </w:rPr>
              <w:t xml:space="preserve"> отчетном периоде из средств </w:t>
            </w:r>
            <w:r w:rsidR="00605F6D" w:rsidRPr="00E058AA">
              <w:rPr>
                <w:rFonts w:ascii="Times New Roman" w:hAnsi="Times New Roman" w:cs="Times New Roman"/>
                <w:sz w:val="24"/>
                <w:szCs w:val="24"/>
              </w:rPr>
              <w:t>местного</w:t>
            </w:r>
            <w:r w:rsidR="006E1746" w:rsidRPr="00E058AA">
              <w:rPr>
                <w:rFonts w:ascii="Times New Roman" w:hAnsi="Times New Roman" w:cs="Times New Roman"/>
                <w:sz w:val="24"/>
                <w:szCs w:val="24"/>
              </w:rPr>
              <w:t xml:space="preserve"> бюджета на мероприятие </w:t>
            </w:r>
            <w:r w:rsidR="00605F6D" w:rsidRPr="00E058AA">
              <w:rPr>
                <w:rFonts w:ascii="Times New Roman" w:hAnsi="Times New Roman" w:cs="Times New Roman"/>
                <w:sz w:val="24"/>
                <w:szCs w:val="24"/>
              </w:rPr>
              <w:t>(пр</w:t>
            </w:r>
            <w:r w:rsidRPr="00E058AA">
              <w:rPr>
                <w:rFonts w:ascii="Times New Roman" w:hAnsi="Times New Roman" w:cs="Times New Roman"/>
                <w:sz w:val="24"/>
                <w:szCs w:val="24"/>
              </w:rPr>
              <w:t>иобретение расходных материалов</w:t>
            </w:r>
            <w:r w:rsidR="00605F6D" w:rsidRPr="00E058AA">
              <w:rPr>
                <w:rFonts w:ascii="Times New Roman" w:hAnsi="Times New Roman" w:cs="Times New Roman"/>
                <w:sz w:val="24"/>
                <w:szCs w:val="24"/>
              </w:rPr>
              <w:t xml:space="preserve">) </w:t>
            </w:r>
            <w:r w:rsidR="006E1746" w:rsidRPr="00E058AA">
              <w:rPr>
                <w:rFonts w:ascii="Times New Roman" w:hAnsi="Times New Roman" w:cs="Times New Roman"/>
                <w:sz w:val="24"/>
                <w:szCs w:val="24"/>
              </w:rPr>
              <w:t>израсходовано</w:t>
            </w:r>
            <w:r w:rsidR="00605F6D" w:rsidRPr="00E058AA">
              <w:rPr>
                <w:rFonts w:ascii="Times New Roman" w:hAnsi="Times New Roman" w:cs="Times New Roman"/>
                <w:sz w:val="24"/>
                <w:szCs w:val="24"/>
              </w:rPr>
              <w:t xml:space="preserve"> 47,2 тыс. руб.</w:t>
            </w:r>
          </w:p>
        </w:tc>
      </w:tr>
      <w:tr w:rsidR="00826698" w:rsidRPr="00E058AA" w:rsidTr="00D9000C">
        <w:trPr>
          <w:trHeight w:val="511"/>
          <w:jc w:val="center"/>
        </w:trPr>
        <w:tc>
          <w:tcPr>
            <w:tcW w:w="5949" w:type="dxa"/>
            <w:tcBorders>
              <w:top w:val="single" w:sz="4" w:space="0" w:color="auto"/>
              <w:left w:val="single" w:sz="4" w:space="0" w:color="auto"/>
              <w:bottom w:val="single" w:sz="4" w:space="0" w:color="auto"/>
              <w:right w:val="single" w:sz="4" w:space="0" w:color="auto"/>
            </w:tcBorders>
          </w:tcPr>
          <w:p w:rsidR="00826698" w:rsidRPr="00E058AA" w:rsidRDefault="00826698" w:rsidP="00826698">
            <w:pPr>
              <w:pStyle w:val="Style20"/>
              <w:widowControl/>
              <w:spacing w:line="240" w:lineRule="auto"/>
              <w:rPr>
                <w:rStyle w:val="FontStyle33"/>
                <w:color w:val="auto"/>
                <w:sz w:val="22"/>
                <w:szCs w:val="22"/>
              </w:rPr>
            </w:pPr>
            <w:r w:rsidRPr="00E058AA">
              <w:rPr>
                <w:rStyle w:val="FontStyle33"/>
                <w:color w:val="auto"/>
                <w:sz w:val="22"/>
                <w:szCs w:val="22"/>
              </w:rPr>
              <w:t>Мероприятие 2.1.1.7. Проведение мероприятий по оценке качества общего образования.</w:t>
            </w:r>
          </w:p>
        </w:tc>
        <w:tc>
          <w:tcPr>
            <w:tcW w:w="9355" w:type="dxa"/>
            <w:tcBorders>
              <w:top w:val="single" w:sz="4" w:space="0" w:color="auto"/>
              <w:left w:val="single" w:sz="4" w:space="0" w:color="auto"/>
              <w:bottom w:val="single" w:sz="4" w:space="0" w:color="auto"/>
              <w:right w:val="single" w:sz="4" w:space="0" w:color="auto"/>
            </w:tcBorders>
          </w:tcPr>
          <w:p w:rsidR="00826698" w:rsidRPr="00E058AA" w:rsidRDefault="00826698" w:rsidP="00826698">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F564D7"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487763" w:rsidRPr="00E058AA" w:rsidRDefault="00487763" w:rsidP="005F2DA1">
            <w:pPr>
              <w:pStyle w:val="Style20"/>
              <w:widowControl/>
              <w:spacing w:line="240" w:lineRule="auto"/>
              <w:rPr>
                <w:rStyle w:val="FontStyle33"/>
                <w:color w:val="auto"/>
                <w:sz w:val="22"/>
                <w:szCs w:val="22"/>
              </w:rPr>
            </w:pPr>
            <w:r w:rsidRPr="00E058AA">
              <w:rPr>
                <w:rStyle w:val="FontStyle33"/>
                <w:color w:val="auto"/>
                <w:sz w:val="22"/>
                <w:szCs w:val="22"/>
              </w:rPr>
              <w:t>Мероприятие 2.1.1.8. Выявление и поддержка интеллектуально одаренных школьников, повышение уровня профес</w:t>
            </w:r>
            <w:r w:rsidR="0032008E" w:rsidRPr="00E058AA">
              <w:rPr>
                <w:rStyle w:val="FontStyle33"/>
                <w:color w:val="auto"/>
                <w:sz w:val="22"/>
                <w:szCs w:val="22"/>
              </w:rPr>
              <w:t>сиональной компетенции специали</w:t>
            </w:r>
            <w:r w:rsidRPr="00E058AA">
              <w:rPr>
                <w:rStyle w:val="FontStyle33"/>
                <w:color w:val="auto"/>
                <w:sz w:val="22"/>
                <w:szCs w:val="22"/>
              </w:rPr>
              <w:t>стов, работающих с одаренными школьниками, в том числе выплата премии Губернатора Алтайского края учащимся общеобразовательных организаций</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BE624C" w:rsidRPr="00E058AA" w:rsidRDefault="00BE624C" w:rsidP="00BE624C">
            <w:pPr>
              <w:spacing w:line="240" w:lineRule="auto"/>
              <w:jc w:val="both"/>
              <w:rPr>
                <w:rFonts w:ascii="Times New Roman" w:hAnsi="Times New Roman" w:cs="Times New Roman"/>
                <w:sz w:val="24"/>
                <w:szCs w:val="24"/>
                <w:lang w:eastAsia="ru-RU"/>
              </w:rPr>
            </w:pPr>
            <w:r w:rsidRPr="00E058AA">
              <w:rPr>
                <w:rFonts w:ascii="Times New Roman" w:hAnsi="Times New Roman" w:cs="Times New Roman"/>
                <w:sz w:val="24"/>
                <w:szCs w:val="24"/>
                <w:lang w:eastAsia="ru-RU"/>
              </w:rPr>
              <w:t>В окружном этапе Открытой конференции для одаренных школьников и молодежи «Учимся. Исследуем. Создаем» в г. Славгороде приняли участие 1 педагог и 3 обучающихся. 2 обучающихся стали победителями, 1 обучающийся получил грамоту за перспективную работу.</w:t>
            </w:r>
          </w:p>
          <w:p w:rsidR="00BE624C" w:rsidRPr="00E058AA" w:rsidRDefault="00BE624C" w:rsidP="00BE624C">
            <w:pPr>
              <w:spacing w:line="240" w:lineRule="auto"/>
              <w:jc w:val="both"/>
              <w:rPr>
                <w:rFonts w:ascii="Times New Roman" w:hAnsi="Times New Roman" w:cs="Times New Roman"/>
                <w:sz w:val="24"/>
                <w:szCs w:val="24"/>
                <w:lang w:eastAsia="ru-RU"/>
              </w:rPr>
            </w:pPr>
            <w:r w:rsidRPr="00E058AA">
              <w:rPr>
                <w:rFonts w:ascii="Times New Roman" w:hAnsi="Times New Roman" w:cs="Times New Roman"/>
                <w:sz w:val="24"/>
                <w:szCs w:val="24"/>
                <w:lang w:eastAsia="ru-RU"/>
              </w:rPr>
              <w:t>В феврале 2025 года прошел муниципальный этап краевого конкурса «Будущее Алтая», в котором приняли участие 22 обучающихся, 14 из них стали победителями и призерами, 8 награждены грамотами за перспективную работу.</w:t>
            </w:r>
            <w:r w:rsidR="00AC38E3" w:rsidRPr="00E058AA">
              <w:rPr>
                <w:rFonts w:ascii="Times New Roman" w:hAnsi="Times New Roman" w:cs="Times New Roman"/>
                <w:sz w:val="24"/>
                <w:szCs w:val="24"/>
                <w:shd w:val="clear" w:color="auto" w:fill="FFFFFF"/>
              </w:rPr>
              <w:t xml:space="preserve"> В региональном этапе Всероссийской олимпиады школьников приняли участие 7 обучающихся, 1 обучающийся занял призовое место.</w:t>
            </w:r>
            <w:r w:rsidR="000D16B1" w:rsidRPr="00E058AA">
              <w:rPr>
                <w:rFonts w:ascii="Times New Roman" w:hAnsi="Times New Roman" w:cs="Times New Roman"/>
                <w:sz w:val="24"/>
                <w:szCs w:val="24"/>
                <w:shd w:val="clear" w:color="auto" w:fill="FFFFFF"/>
              </w:rPr>
              <w:t xml:space="preserve"> 3 обучающихся приняли участие а региональной историко-краеведческой конференции.</w:t>
            </w:r>
          </w:p>
          <w:p w:rsidR="00761E36" w:rsidRPr="00E058AA" w:rsidRDefault="00BE624C" w:rsidP="00712672">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lang w:eastAsia="ru-RU"/>
              </w:rPr>
              <w:t xml:space="preserve">Мероприятие проводилось за счет финансирования из средств </w:t>
            </w:r>
            <w:r w:rsidR="00712672" w:rsidRPr="00E058AA">
              <w:rPr>
                <w:rFonts w:ascii="Times New Roman" w:hAnsi="Times New Roman" w:cs="Times New Roman"/>
                <w:sz w:val="24"/>
                <w:szCs w:val="24"/>
                <w:lang w:eastAsia="ru-RU"/>
              </w:rPr>
              <w:t>местного бюджета</w:t>
            </w:r>
            <w:r w:rsidRPr="00E058AA">
              <w:rPr>
                <w:rFonts w:ascii="Times New Roman" w:hAnsi="Times New Roman" w:cs="Times New Roman"/>
                <w:sz w:val="24"/>
                <w:szCs w:val="24"/>
                <w:lang w:eastAsia="ru-RU"/>
              </w:rPr>
              <w:t xml:space="preserve"> в размере </w:t>
            </w:r>
            <w:r w:rsidR="00712672" w:rsidRPr="00E058AA">
              <w:rPr>
                <w:rFonts w:ascii="Times New Roman" w:hAnsi="Times New Roman" w:cs="Times New Roman"/>
                <w:sz w:val="24"/>
                <w:szCs w:val="24"/>
                <w:lang w:eastAsia="ru-RU"/>
              </w:rPr>
              <w:t>20,7</w:t>
            </w:r>
            <w:r w:rsidRPr="00E058AA">
              <w:rPr>
                <w:rFonts w:ascii="Times New Roman" w:hAnsi="Times New Roman" w:cs="Times New Roman"/>
                <w:sz w:val="24"/>
                <w:szCs w:val="24"/>
                <w:lang w:eastAsia="ru-RU"/>
              </w:rPr>
              <w:t xml:space="preserve"> тыс. рублей.</w:t>
            </w:r>
          </w:p>
        </w:tc>
      </w:tr>
      <w:tr w:rsidR="0087004A"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87004A" w:rsidRPr="00E058AA" w:rsidRDefault="0087004A" w:rsidP="0087004A">
            <w:pPr>
              <w:pStyle w:val="Style20"/>
              <w:widowControl/>
              <w:spacing w:line="240" w:lineRule="auto"/>
              <w:rPr>
                <w:rStyle w:val="FontStyle33"/>
                <w:color w:val="auto"/>
                <w:sz w:val="22"/>
                <w:szCs w:val="22"/>
              </w:rPr>
            </w:pPr>
            <w:r w:rsidRPr="00E058AA">
              <w:rPr>
                <w:rStyle w:val="FontStyle33"/>
                <w:color w:val="auto"/>
                <w:sz w:val="22"/>
                <w:szCs w:val="22"/>
              </w:rPr>
              <w:t>Мероприятие 2.1.1.9. Приобретение детских новогодних подарков.</w:t>
            </w:r>
          </w:p>
        </w:tc>
        <w:tc>
          <w:tcPr>
            <w:tcW w:w="9355" w:type="dxa"/>
            <w:tcBorders>
              <w:top w:val="single" w:sz="4" w:space="0" w:color="auto"/>
              <w:left w:val="single" w:sz="4" w:space="0" w:color="auto"/>
              <w:bottom w:val="single" w:sz="4" w:space="0" w:color="auto"/>
              <w:right w:val="single" w:sz="4" w:space="0" w:color="auto"/>
            </w:tcBorders>
          </w:tcPr>
          <w:p w:rsidR="0087004A" w:rsidRPr="00E058AA" w:rsidRDefault="0087004A" w:rsidP="00792903">
            <w:pPr>
              <w:spacing w:after="0" w:line="240" w:lineRule="auto"/>
              <w:ind w:firstLine="67"/>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w:t>
            </w:r>
            <w:r w:rsidR="00792903" w:rsidRPr="00E058AA">
              <w:rPr>
                <w:rFonts w:ascii="Times New Roman" w:hAnsi="Times New Roman" w:cs="Times New Roman"/>
                <w:sz w:val="24"/>
                <w:szCs w:val="24"/>
              </w:rPr>
              <w:t>е</w:t>
            </w:r>
            <w:r w:rsidRPr="00E058AA">
              <w:rPr>
                <w:rFonts w:ascii="Times New Roman" w:hAnsi="Times New Roman" w:cs="Times New Roman"/>
                <w:sz w:val="24"/>
                <w:szCs w:val="24"/>
              </w:rPr>
              <w:t xml:space="preserve"> не планировал</w:t>
            </w:r>
            <w:r w:rsidR="00792903" w:rsidRPr="00E058AA">
              <w:rPr>
                <w:rFonts w:ascii="Times New Roman" w:hAnsi="Times New Roman" w:cs="Times New Roman"/>
                <w:sz w:val="24"/>
                <w:szCs w:val="24"/>
              </w:rPr>
              <w:t>о</w:t>
            </w:r>
            <w:r w:rsidRPr="00E058AA">
              <w:rPr>
                <w:rFonts w:ascii="Times New Roman" w:hAnsi="Times New Roman" w:cs="Times New Roman"/>
                <w:sz w:val="24"/>
                <w:szCs w:val="24"/>
              </w:rPr>
              <w:t>сь.</w:t>
            </w:r>
          </w:p>
        </w:tc>
      </w:tr>
      <w:tr w:rsidR="00F564D7" w:rsidRPr="00E058AA" w:rsidTr="00D9000C">
        <w:trPr>
          <w:trHeight w:val="1118"/>
          <w:jc w:val="center"/>
        </w:trPr>
        <w:tc>
          <w:tcPr>
            <w:tcW w:w="5949" w:type="dxa"/>
            <w:tcBorders>
              <w:top w:val="single" w:sz="4" w:space="0" w:color="auto"/>
              <w:left w:val="single" w:sz="4" w:space="0" w:color="auto"/>
              <w:bottom w:val="single" w:sz="4" w:space="0" w:color="auto"/>
              <w:right w:val="single" w:sz="4" w:space="0" w:color="auto"/>
            </w:tcBorders>
          </w:tcPr>
          <w:p w:rsidR="00487763" w:rsidRPr="00E058AA" w:rsidRDefault="00487763" w:rsidP="005F2DA1">
            <w:pPr>
              <w:pStyle w:val="Style20"/>
              <w:widowControl/>
              <w:spacing w:line="240" w:lineRule="auto"/>
              <w:rPr>
                <w:rStyle w:val="FontStyle33"/>
                <w:color w:val="auto"/>
                <w:sz w:val="22"/>
                <w:szCs w:val="22"/>
              </w:rPr>
            </w:pPr>
            <w:r w:rsidRPr="00E058AA">
              <w:rPr>
                <w:rStyle w:val="FontStyle33"/>
                <w:color w:val="auto"/>
                <w:sz w:val="22"/>
                <w:szCs w:val="22"/>
              </w:rPr>
              <w:lastRenderedPageBreak/>
              <w:t>Мероприятие 2.1.1.10.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за счет средств федерального бюджета</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487763" w:rsidRPr="00E058AA" w:rsidRDefault="00946CC3" w:rsidP="0095089C">
            <w:pPr>
              <w:pStyle w:val="a4"/>
              <w:jc w:val="both"/>
              <w:rPr>
                <w:rFonts w:ascii="Times New Roman" w:hAnsi="Times New Roman" w:cs="Times New Roman"/>
                <w:b/>
                <w:sz w:val="24"/>
                <w:szCs w:val="24"/>
              </w:rPr>
            </w:pPr>
            <w:r w:rsidRPr="00E058AA">
              <w:rPr>
                <w:rFonts w:ascii="Times New Roman" w:hAnsi="Times New Roman" w:cs="Times New Roman"/>
                <w:sz w:val="24"/>
                <w:szCs w:val="24"/>
              </w:rPr>
              <w:t>К</w:t>
            </w:r>
            <w:r w:rsidR="00487763" w:rsidRPr="00E058AA">
              <w:rPr>
                <w:rFonts w:ascii="Times New Roman" w:hAnsi="Times New Roman" w:cs="Times New Roman"/>
                <w:sz w:val="24"/>
                <w:szCs w:val="24"/>
              </w:rPr>
              <w:t>лассные руководители муниципальных общеобразователь</w:t>
            </w:r>
            <w:r w:rsidR="008A0C62" w:rsidRPr="00E058AA">
              <w:rPr>
                <w:rFonts w:ascii="Times New Roman" w:hAnsi="Times New Roman" w:cs="Times New Roman"/>
                <w:sz w:val="24"/>
                <w:szCs w:val="24"/>
              </w:rPr>
              <w:t>ных организаций района обеспече</w:t>
            </w:r>
            <w:r w:rsidR="00487763" w:rsidRPr="00E058AA">
              <w:rPr>
                <w:rFonts w:ascii="Times New Roman" w:hAnsi="Times New Roman" w:cs="Times New Roman"/>
                <w:sz w:val="24"/>
                <w:szCs w:val="24"/>
              </w:rPr>
              <w:t>ны выплатами</w:t>
            </w:r>
            <w:r w:rsidR="00487763" w:rsidRPr="00E058AA">
              <w:rPr>
                <w:rStyle w:val="FontStyle33"/>
                <w:color w:val="auto"/>
                <w:sz w:val="24"/>
                <w:szCs w:val="24"/>
              </w:rPr>
              <w:t xml:space="preserve"> ежемесячного денежного вознаграждения за классное руководство</w:t>
            </w:r>
            <w:r w:rsidR="00487763" w:rsidRPr="00E058AA">
              <w:rPr>
                <w:rFonts w:ascii="Times New Roman" w:hAnsi="Times New Roman" w:cs="Times New Roman"/>
                <w:sz w:val="24"/>
                <w:szCs w:val="24"/>
              </w:rPr>
              <w:t>. На реализацию данног</w:t>
            </w:r>
            <w:r w:rsidR="007C40DC" w:rsidRPr="00E058AA">
              <w:rPr>
                <w:rFonts w:ascii="Times New Roman" w:hAnsi="Times New Roman" w:cs="Times New Roman"/>
                <w:sz w:val="24"/>
                <w:szCs w:val="24"/>
              </w:rPr>
              <w:t xml:space="preserve">о мероприятия </w:t>
            </w:r>
            <w:r w:rsidR="00782AF3" w:rsidRPr="00E058AA">
              <w:rPr>
                <w:rFonts w:ascii="Times New Roman" w:hAnsi="Times New Roman" w:cs="Times New Roman"/>
                <w:sz w:val="24"/>
                <w:szCs w:val="24"/>
              </w:rPr>
              <w:t xml:space="preserve">за </w:t>
            </w:r>
            <w:r w:rsidR="0095089C" w:rsidRPr="00E058AA">
              <w:rPr>
                <w:rFonts w:ascii="Times New Roman" w:hAnsi="Times New Roman" w:cs="Times New Roman"/>
                <w:sz w:val="24"/>
                <w:szCs w:val="24"/>
              </w:rPr>
              <w:t xml:space="preserve">1 квартал </w:t>
            </w:r>
            <w:r w:rsidR="00782AF3" w:rsidRPr="00E058AA">
              <w:rPr>
                <w:rFonts w:ascii="Times New Roman" w:hAnsi="Times New Roman" w:cs="Times New Roman"/>
                <w:sz w:val="24"/>
                <w:szCs w:val="24"/>
              </w:rPr>
              <w:t>202</w:t>
            </w:r>
            <w:r w:rsidR="0095089C" w:rsidRPr="00E058AA">
              <w:rPr>
                <w:rFonts w:ascii="Times New Roman" w:hAnsi="Times New Roman" w:cs="Times New Roman"/>
                <w:sz w:val="24"/>
                <w:szCs w:val="24"/>
              </w:rPr>
              <w:t>5</w:t>
            </w:r>
            <w:r w:rsidR="00487763" w:rsidRPr="00E058AA">
              <w:rPr>
                <w:rFonts w:ascii="Times New Roman" w:hAnsi="Times New Roman" w:cs="Times New Roman"/>
                <w:sz w:val="24"/>
                <w:szCs w:val="24"/>
              </w:rPr>
              <w:t xml:space="preserve"> год</w:t>
            </w:r>
            <w:r w:rsidR="0095089C" w:rsidRPr="00E058AA">
              <w:rPr>
                <w:rFonts w:ascii="Times New Roman" w:hAnsi="Times New Roman" w:cs="Times New Roman"/>
                <w:sz w:val="24"/>
                <w:szCs w:val="24"/>
              </w:rPr>
              <w:t>а</w:t>
            </w:r>
            <w:r w:rsidR="00487763" w:rsidRPr="00E058AA">
              <w:rPr>
                <w:rFonts w:ascii="Times New Roman" w:hAnsi="Times New Roman" w:cs="Times New Roman"/>
                <w:sz w:val="24"/>
                <w:szCs w:val="24"/>
              </w:rPr>
              <w:t xml:space="preserve"> освоено </w:t>
            </w:r>
            <w:r w:rsidR="0095089C" w:rsidRPr="00E058AA">
              <w:rPr>
                <w:rFonts w:ascii="Times New Roman" w:hAnsi="Times New Roman" w:cs="Times New Roman"/>
                <w:sz w:val="24"/>
                <w:szCs w:val="24"/>
              </w:rPr>
              <w:t>9039,0</w:t>
            </w:r>
            <w:r w:rsidR="00487763" w:rsidRPr="00E058AA">
              <w:rPr>
                <w:rFonts w:ascii="Times New Roman" w:hAnsi="Times New Roman" w:cs="Times New Roman"/>
                <w:sz w:val="24"/>
                <w:szCs w:val="24"/>
              </w:rPr>
              <w:t xml:space="preserve"> тыс. рублей из средств федерального бюджета.</w:t>
            </w:r>
          </w:p>
        </w:tc>
      </w:tr>
      <w:tr w:rsidR="005775BF"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5775BF" w:rsidRPr="00E058AA" w:rsidRDefault="005775BF" w:rsidP="005775BF">
            <w:pPr>
              <w:pStyle w:val="Style20"/>
              <w:widowControl/>
              <w:spacing w:line="240" w:lineRule="auto"/>
              <w:rPr>
                <w:rStyle w:val="FontStyle33"/>
                <w:color w:val="auto"/>
                <w:sz w:val="22"/>
                <w:szCs w:val="22"/>
              </w:rPr>
            </w:pPr>
            <w:r w:rsidRPr="00E058AA">
              <w:rPr>
                <w:rStyle w:val="FontStyle33"/>
                <w:color w:val="auto"/>
                <w:sz w:val="22"/>
                <w:szCs w:val="22"/>
              </w:rPr>
              <w:t>Мероприятие 2.1.1.11. Организация бесплатного двухразового питания обучающихся с ограниченными возможностями здоровья муниципальных общеобразовательных организаций</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5775BF" w:rsidRPr="00E058AA" w:rsidRDefault="005775BF" w:rsidP="003B40B2">
            <w:pPr>
              <w:spacing w:line="240" w:lineRule="auto"/>
              <w:jc w:val="both"/>
              <w:rPr>
                <w:rFonts w:ascii="Times New Roman" w:eastAsia="Times New Roman" w:hAnsi="Times New Roman" w:cs="Times New Roman"/>
                <w:sz w:val="24"/>
                <w:szCs w:val="24"/>
                <w:shd w:val="clear" w:color="auto" w:fill="FFFFFF"/>
                <w:lang w:eastAsia="ru-RU"/>
              </w:rPr>
            </w:pPr>
            <w:r w:rsidRPr="00E058AA">
              <w:rPr>
                <w:rFonts w:ascii="Times New Roman" w:eastAsia="Times New Roman" w:hAnsi="Times New Roman" w:cs="Times New Roman"/>
                <w:sz w:val="24"/>
                <w:szCs w:val="24"/>
                <w:shd w:val="clear" w:color="auto" w:fill="FFFFFF"/>
                <w:lang w:eastAsia="ru-RU"/>
              </w:rPr>
              <w:t>Обучающимся с ОВЗ и инвалидам с ОВЗ (201 человек) предоставляется бесплатное двухразовое горячее питание. 138 человек получают бесплатное двухразовое питание в школах, 63 человек обучаются на дому и ежемесячно получают продуктовые наборы (сухпайки) или денежную компенсацию</w:t>
            </w:r>
            <w:r w:rsidR="003B40B2" w:rsidRPr="00E058AA">
              <w:rPr>
                <w:rFonts w:ascii="Times New Roman" w:eastAsia="Times New Roman" w:hAnsi="Times New Roman" w:cs="Times New Roman"/>
                <w:sz w:val="24"/>
                <w:szCs w:val="24"/>
                <w:shd w:val="clear" w:color="auto" w:fill="FFFFFF"/>
                <w:lang w:eastAsia="ru-RU"/>
              </w:rPr>
              <w:t>.</w:t>
            </w:r>
          </w:p>
          <w:p w:rsidR="005775BF" w:rsidRPr="00E058AA" w:rsidRDefault="005775BF" w:rsidP="00BF0499">
            <w:pPr>
              <w:spacing w:after="0" w:line="240" w:lineRule="auto"/>
              <w:jc w:val="both"/>
              <w:rPr>
                <w:rFonts w:ascii="Times New Roman" w:hAnsi="Times New Roman" w:cs="Times New Roman"/>
                <w:sz w:val="24"/>
                <w:szCs w:val="24"/>
                <w:shd w:val="clear" w:color="auto" w:fill="FFFFFF"/>
              </w:rPr>
            </w:pPr>
            <w:r w:rsidRPr="00E058AA">
              <w:rPr>
                <w:rFonts w:ascii="Times New Roman" w:hAnsi="Times New Roman" w:cs="Times New Roman"/>
                <w:sz w:val="24"/>
                <w:szCs w:val="24"/>
                <w:shd w:val="clear" w:color="auto" w:fill="FFFFFF"/>
              </w:rPr>
              <w:t xml:space="preserve">Общий объем финансирования мероприятия составил 816,8 тыс. рублей (791 тыс. руб. за счет </w:t>
            </w:r>
            <w:r w:rsidR="00BF0499" w:rsidRPr="00E058AA">
              <w:rPr>
                <w:rFonts w:ascii="Times New Roman" w:hAnsi="Times New Roman" w:cs="Times New Roman"/>
                <w:sz w:val="24"/>
                <w:szCs w:val="24"/>
                <w:shd w:val="clear" w:color="auto" w:fill="FFFFFF"/>
              </w:rPr>
              <w:t>краевого</w:t>
            </w:r>
            <w:r w:rsidRPr="00E058AA">
              <w:rPr>
                <w:rFonts w:ascii="Times New Roman" w:hAnsi="Times New Roman" w:cs="Times New Roman"/>
                <w:sz w:val="24"/>
                <w:szCs w:val="24"/>
                <w:shd w:val="clear" w:color="auto" w:fill="FFFFFF"/>
              </w:rPr>
              <w:t xml:space="preserve"> и 25,8 тыс. руб. за счет </w:t>
            </w:r>
            <w:r w:rsidR="00BF0499" w:rsidRPr="00E058AA">
              <w:rPr>
                <w:rFonts w:ascii="Times New Roman" w:hAnsi="Times New Roman" w:cs="Times New Roman"/>
                <w:sz w:val="24"/>
                <w:szCs w:val="24"/>
                <w:shd w:val="clear" w:color="auto" w:fill="FFFFFF"/>
              </w:rPr>
              <w:t>местного бюджета</w:t>
            </w:r>
            <w:r w:rsidRPr="00E058AA">
              <w:rPr>
                <w:rFonts w:ascii="Times New Roman" w:hAnsi="Times New Roman" w:cs="Times New Roman"/>
                <w:sz w:val="24"/>
                <w:szCs w:val="24"/>
                <w:shd w:val="clear" w:color="auto" w:fill="FFFFFF"/>
              </w:rPr>
              <w:t>).</w:t>
            </w:r>
          </w:p>
        </w:tc>
      </w:tr>
      <w:tr w:rsidR="005775BF"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5775BF" w:rsidRPr="00E058AA" w:rsidRDefault="005775BF" w:rsidP="005775BF">
            <w:pPr>
              <w:pStyle w:val="Style20"/>
              <w:widowControl/>
              <w:spacing w:line="240" w:lineRule="auto"/>
              <w:rPr>
                <w:rStyle w:val="FontStyle33"/>
                <w:color w:val="auto"/>
                <w:sz w:val="22"/>
                <w:szCs w:val="22"/>
              </w:rPr>
            </w:pPr>
            <w:r w:rsidRPr="00E058AA">
              <w:rPr>
                <w:rStyle w:val="FontStyle33"/>
                <w:color w:val="auto"/>
                <w:sz w:val="22"/>
                <w:szCs w:val="22"/>
              </w:rPr>
              <w:t>Мероприятие 2.1.1.12. Организация бесплатного горячего питания обучающихся, получающих начальное общее образование в муниципальных общеобразовательных организаций за счет средств федерального бюджета</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5775BF" w:rsidRPr="00E058AA" w:rsidRDefault="005775BF" w:rsidP="008A7FCB">
            <w:pPr>
              <w:spacing w:line="240" w:lineRule="auto"/>
              <w:jc w:val="both"/>
              <w:rPr>
                <w:rFonts w:ascii="Times New Roman" w:eastAsia="Times New Roman" w:hAnsi="Times New Roman" w:cs="Times New Roman"/>
                <w:sz w:val="24"/>
                <w:szCs w:val="24"/>
                <w:shd w:val="clear" w:color="auto" w:fill="FFFFFF"/>
                <w:lang w:eastAsia="ru-RU"/>
              </w:rPr>
            </w:pPr>
            <w:r w:rsidRPr="00E058AA">
              <w:rPr>
                <w:rFonts w:ascii="Times New Roman" w:eastAsia="Times New Roman" w:hAnsi="Times New Roman" w:cs="Times New Roman"/>
                <w:sz w:val="24"/>
                <w:szCs w:val="24"/>
                <w:shd w:val="clear" w:color="auto" w:fill="FFFFFF"/>
                <w:lang w:eastAsia="ru-RU"/>
              </w:rPr>
              <w:t>В районе осуществляется бесплатное горячее питание для обучающихся 1-4 классов в количестве 913 человек, средняя стоимость питания – 78 руб.</w:t>
            </w:r>
          </w:p>
          <w:p w:rsidR="005775BF" w:rsidRPr="00E058AA" w:rsidRDefault="005775BF" w:rsidP="0000426A">
            <w:pPr>
              <w:spacing w:after="0" w:line="240" w:lineRule="auto"/>
              <w:jc w:val="both"/>
              <w:rPr>
                <w:rFonts w:ascii="Times New Roman" w:eastAsia="Times New Roman" w:hAnsi="Times New Roman" w:cs="Times New Roman"/>
                <w:sz w:val="24"/>
                <w:szCs w:val="24"/>
                <w:shd w:val="clear" w:color="auto" w:fill="FFFFFF"/>
                <w:lang w:eastAsia="ru-RU"/>
              </w:rPr>
            </w:pPr>
            <w:r w:rsidRPr="00E058AA">
              <w:rPr>
                <w:rFonts w:ascii="Times New Roman" w:hAnsi="Times New Roman" w:cs="Times New Roman"/>
                <w:sz w:val="24"/>
                <w:szCs w:val="24"/>
                <w:shd w:val="clear" w:color="auto" w:fill="FFFFFF"/>
              </w:rPr>
              <w:t>Общий объем финансирования мероприятия составил 3280,4 тыс. рублей (из них 32</w:t>
            </w:r>
            <w:r w:rsidR="0000426A" w:rsidRPr="00E058AA">
              <w:rPr>
                <w:rFonts w:ascii="Times New Roman" w:hAnsi="Times New Roman" w:cs="Times New Roman"/>
                <w:sz w:val="24"/>
                <w:szCs w:val="24"/>
                <w:shd w:val="clear" w:color="auto" w:fill="FFFFFF"/>
              </w:rPr>
              <w:t>47</w:t>
            </w:r>
            <w:r w:rsidRPr="00E058AA">
              <w:rPr>
                <w:rFonts w:ascii="Times New Roman" w:hAnsi="Times New Roman" w:cs="Times New Roman"/>
                <w:sz w:val="24"/>
                <w:szCs w:val="24"/>
                <w:shd w:val="clear" w:color="auto" w:fill="FFFFFF"/>
              </w:rPr>
              <w:t>,</w:t>
            </w:r>
            <w:r w:rsidR="0000426A" w:rsidRPr="00E058AA">
              <w:rPr>
                <w:rFonts w:ascii="Times New Roman" w:hAnsi="Times New Roman" w:cs="Times New Roman"/>
                <w:sz w:val="24"/>
                <w:szCs w:val="24"/>
                <w:shd w:val="clear" w:color="auto" w:fill="FFFFFF"/>
              </w:rPr>
              <w:t>6</w:t>
            </w:r>
            <w:r w:rsidRPr="00E058AA">
              <w:rPr>
                <w:rFonts w:ascii="Times New Roman" w:hAnsi="Times New Roman" w:cs="Times New Roman"/>
                <w:sz w:val="24"/>
                <w:szCs w:val="24"/>
                <w:shd w:val="clear" w:color="auto" w:fill="FFFFFF"/>
              </w:rPr>
              <w:t xml:space="preserve"> тыс. руб. за счет </w:t>
            </w:r>
            <w:r w:rsidR="0000426A" w:rsidRPr="00E058AA">
              <w:rPr>
                <w:rFonts w:ascii="Times New Roman" w:hAnsi="Times New Roman" w:cs="Times New Roman"/>
                <w:sz w:val="24"/>
                <w:szCs w:val="24"/>
                <w:shd w:val="clear" w:color="auto" w:fill="FFFFFF"/>
              </w:rPr>
              <w:t>федерального бюджета, 32,8 тыс. руб. – краевого бюджета</w:t>
            </w:r>
            <w:r w:rsidRPr="00E058AA">
              <w:rPr>
                <w:rFonts w:ascii="Times New Roman" w:hAnsi="Times New Roman" w:cs="Times New Roman"/>
                <w:sz w:val="24"/>
                <w:szCs w:val="24"/>
                <w:shd w:val="clear" w:color="auto" w:fill="FFFFFF"/>
              </w:rPr>
              <w:t>).</w:t>
            </w:r>
          </w:p>
        </w:tc>
      </w:tr>
      <w:tr w:rsidR="0000426A"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00426A" w:rsidRPr="00E058AA" w:rsidRDefault="0000426A" w:rsidP="0000426A">
            <w:pPr>
              <w:pStyle w:val="Style20"/>
              <w:widowControl/>
              <w:spacing w:line="240" w:lineRule="auto"/>
              <w:rPr>
                <w:rStyle w:val="FontStyle33"/>
                <w:color w:val="auto"/>
                <w:sz w:val="22"/>
                <w:szCs w:val="22"/>
              </w:rPr>
            </w:pPr>
            <w:r w:rsidRPr="00E058AA">
              <w:rPr>
                <w:rStyle w:val="FontStyle33"/>
                <w:color w:val="auto"/>
                <w:sz w:val="22"/>
                <w:szCs w:val="22"/>
              </w:rPr>
              <w:t>Мероприятие 2.1.1.13. Модернизация школьных систем образования.</w:t>
            </w:r>
          </w:p>
        </w:tc>
        <w:tc>
          <w:tcPr>
            <w:tcW w:w="9355" w:type="dxa"/>
            <w:tcBorders>
              <w:top w:val="single" w:sz="4" w:space="0" w:color="auto"/>
              <w:left w:val="single" w:sz="4" w:space="0" w:color="auto"/>
              <w:bottom w:val="single" w:sz="4" w:space="0" w:color="auto"/>
              <w:right w:val="single" w:sz="4" w:space="0" w:color="auto"/>
            </w:tcBorders>
          </w:tcPr>
          <w:p w:rsidR="0000426A" w:rsidRPr="00E058AA" w:rsidRDefault="0000426A" w:rsidP="0000426A">
            <w:pPr>
              <w:spacing w:after="0" w:line="240" w:lineRule="auto"/>
              <w:ind w:firstLine="67"/>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5775BF"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5775BF" w:rsidRPr="00E058AA" w:rsidRDefault="005775BF" w:rsidP="005775BF">
            <w:pPr>
              <w:pStyle w:val="Style20"/>
              <w:widowControl/>
              <w:spacing w:line="240" w:lineRule="auto"/>
              <w:rPr>
                <w:rStyle w:val="FontStyle33"/>
                <w:color w:val="auto"/>
                <w:sz w:val="22"/>
                <w:szCs w:val="22"/>
              </w:rPr>
            </w:pPr>
            <w:r w:rsidRPr="00E058AA">
              <w:rPr>
                <w:rStyle w:val="FontStyle33"/>
                <w:color w:val="auto"/>
                <w:sz w:val="22"/>
                <w:szCs w:val="22"/>
              </w:rPr>
              <w:t>Мероприятие 2.1.1.14. Обеспечение бесплатным одноразовым горячим питанием детей из многодетных семей</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5775BF" w:rsidRPr="00E058AA" w:rsidRDefault="005775BF" w:rsidP="0000426A">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xml:space="preserve">На реализацию данного мероприятия из средств </w:t>
            </w:r>
            <w:r w:rsidR="0000426A" w:rsidRPr="00E058AA">
              <w:rPr>
                <w:rFonts w:ascii="Times New Roman" w:hAnsi="Times New Roman" w:cs="Times New Roman"/>
                <w:sz w:val="24"/>
                <w:szCs w:val="24"/>
              </w:rPr>
              <w:t>краевого бюджета</w:t>
            </w:r>
            <w:r w:rsidRPr="00E058AA">
              <w:rPr>
                <w:rFonts w:ascii="Times New Roman" w:hAnsi="Times New Roman" w:cs="Times New Roman"/>
                <w:sz w:val="24"/>
                <w:szCs w:val="24"/>
              </w:rPr>
              <w:t xml:space="preserve"> выделено 1229,8 тыс. руб., из средств </w:t>
            </w:r>
            <w:r w:rsidR="0000426A" w:rsidRPr="00E058AA">
              <w:rPr>
                <w:rFonts w:ascii="Times New Roman" w:hAnsi="Times New Roman" w:cs="Times New Roman"/>
                <w:sz w:val="24"/>
                <w:szCs w:val="24"/>
              </w:rPr>
              <w:t>местного бюджета</w:t>
            </w:r>
            <w:r w:rsidRPr="00E058AA">
              <w:rPr>
                <w:rFonts w:ascii="Times New Roman" w:hAnsi="Times New Roman" w:cs="Times New Roman"/>
                <w:sz w:val="24"/>
                <w:szCs w:val="24"/>
              </w:rPr>
              <w:t xml:space="preserve"> – 40,1 тыс. руб.</w:t>
            </w:r>
          </w:p>
        </w:tc>
      </w:tr>
      <w:tr w:rsidR="00891D8A" w:rsidRPr="00E058AA" w:rsidTr="00F17B83">
        <w:trPr>
          <w:jc w:val="center"/>
        </w:trPr>
        <w:tc>
          <w:tcPr>
            <w:tcW w:w="15304" w:type="dxa"/>
            <w:gridSpan w:val="2"/>
            <w:tcBorders>
              <w:top w:val="nil"/>
              <w:left w:val="single" w:sz="4" w:space="0" w:color="auto"/>
              <w:bottom w:val="single" w:sz="4" w:space="0" w:color="auto"/>
            </w:tcBorders>
          </w:tcPr>
          <w:p w:rsidR="00891D8A" w:rsidRPr="00E058AA" w:rsidRDefault="00891D8A" w:rsidP="008A7FCB">
            <w:pPr>
              <w:tabs>
                <w:tab w:val="left" w:pos="2269"/>
              </w:tabs>
              <w:spacing w:after="0" w:line="240" w:lineRule="auto"/>
              <w:rPr>
                <w:rFonts w:ascii="Times New Roman" w:hAnsi="Times New Roman" w:cs="Times New Roman"/>
                <w:sz w:val="24"/>
                <w:szCs w:val="24"/>
              </w:rPr>
            </w:pPr>
            <w:r w:rsidRPr="00E058AA">
              <w:rPr>
                <w:rStyle w:val="FontStyle33"/>
                <w:color w:val="auto"/>
                <w:sz w:val="24"/>
                <w:szCs w:val="24"/>
              </w:rPr>
              <w:t>Задача 2.1.2.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w:t>
            </w:r>
            <w:r w:rsidR="0000141A" w:rsidRPr="00E058AA">
              <w:rPr>
                <w:rStyle w:val="FontStyle33"/>
                <w:color w:val="auto"/>
                <w:sz w:val="24"/>
                <w:szCs w:val="24"/>
              </w:rPr>
              <w:t xml:space="preserve">ый процесс, а также обновление </w:t>
            </w:r>
            <w:r w:rsidRPr="00E058AA">
              <w:rPr>
                <w:rStyle w:val="FontStyle33"/>
                <w:color w:val="auto"/>
                <w:sz w:val="24"/>
                <w:szCs w:val="24"/>
              </w:rPr>
              <w:t>содержания и совер</w:t>
            </w:r>
            <w:r w:rsidR="008A7FCB" w:rsidRPr="00E058AA">
              <w:rPr>
                <w:rStyle w:val="FontStyle33"/>
                <w:color w:val="auto"/>
                <w:sz w:val="24"/>
                <w:szCs w:val="24"/>
              </w:rPr>
              <w:t xml:space="preserve">шенствование методов обучения </w:t>
            </w:r>
            <w:r w:rsidRPr="00E058AA">
              <w:rPr>
                <w:rStyle w:val="FontStyle33"/>
                <w:color w:val="auto"/>
                <w:sz w:val="24"/>
                <w:szCs w:val="24"/>
              </w:rPr>
              <w:t>предметной области «Технология»</w:t>
            </w:r>
            <w:r w:rsidR="0087004A" w:rsidRPr="00E058AA">
              <w:rPr>
                <w:rStyle w:val="FontStyle33"/>
                <w:color w:val="auto"/>
                <w:sz w:val="24"/>
                <w:szCs w:val="24"/>
              </w:rPr>
              <w:t>.</w:t>
            </w:r>
          </w:p>
        </w:tc>
      </w:tr>
      <w:tr w:rsidR="00891D8A"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891D8A" w:rsidRPr="00E058AA" w:rsidRDefault="00891D8A" w:rsidP="008A7FCB">
            <w:pPr>
              <w:pStyle w:val="Style20"/>
              <w:widowControl/>
              <w:spacing w:line="240" w:lineRule="auto"/>
              <w:rPr>
                <w:rStyle w:val="FontStyle33"/>
                <w:color w:val="auto"/>
                <w:sz w:val="22"/>
                <w:szCs w:val="22"/>
              </w:rPr>
            </w:pPr>
            <w:r w:rsidRPr="00E058AA">
              <w:rPr>
                <w:rStyle w:val="FontStyle33"/>
                <w:color w:val="auto"/>
                <w:sz w:val="22"/>
                <w:szCs w:val="22"/>
              </w:rPr>
              <w:t>Мероприятие 2.1.2.1. Обновление материально-технической базы для формирования у обучающихся современных техноло</w:t>
            </w:r>
            <w:r w:rsidR="0000141A" w:rsidRPr="00E058AA">
              <w:rPr>
                <w:rStyle w:val="FontStyle33"/>
                <w:color w:val="auto"/>
                <w:sz w:val="22"/>
                <w:szCs w:val="22"/>
              </w:rPr>
              <w:t xml:space="preserve">гических и гуманитарных навыков «Точка </w:t>
            </w:r>
            <w:r w:rsidRPr="00E058AA">
              <w:rPr>
                <w:rStyle w:val="FontStyle33"/>
                <w:color w:val="auto"/>
                <w:sz w:val="22"/>
                <w:szCs w:val="22"/>
              </w:rPr>
              <w:t>роста» в школах, расположенных в сельской местности и малых городах</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891D8A" w:rsidRPr="00E058AA" w:rsidRDefault="00FF227F" w:rsidP="008A7FCB">
            <w:pPr>
              <w:pStyle w:val="a4"/>
              <w:jc w:val="both"/>
              <w:rPr>
                <w:rFonts w:ascii="Times New Roman" w:hAnsi="Times New Roman" w:cs="Times New Roman"/>
                <w:sz w:val="24"/>
                <w:szCs w:val="24"/>
              </w:rPr>
            </w:pPr>
            <w:r w:rsidRPr="00E058AA">
              <w:rPr>
                <w:rFonts w:ascii="Times New Roman" w:hAnsi="Times New Roman" w:cs="Times New Roman"/>
                <w:sz w:val="24"/>
                <w:szCs w:val="24"/>
              </w:rPr>
              <w:t>Во всех образовательных организациях Кулундинского района «Точка роста» функционирует».</w:t>
            </w:r>
          </w:p>
        </w:tc>
      </w:tr>
      <w:tr w:rsidR="005775BF"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5775BF" w:rsidRPr="00E058AA" w:rsidRDefault="005775BF" w:rsidP="005775BF">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2.1.2.2. Поддержка образования детей с ограниченными возможностями здоровья</w:t>
            </w:r>
            <w:r w:rsidR="008A7FCB"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5775BF" w:rsidRPr="00E058AA" w:rsidRDefault="005775BF" w:rsidP="008A7FCB">
            <w:pPr>
              <w:spacing w:line="240" w:lineRule="auto"/>
              <w:jc w:val="both"/>
              <w:rPr>
                <w:rFonts w:ascii="Times New Roman" w:hAnsi="Times New Roman" w:cs="Times New Roman"/>
                <w:sz w:val="24"/>
                <w:szCs w:val="24"/>
              </w:rPr>
            </w:pPr>
            <w:r w:rsidRPr="00E058AA">
              <w:rPr>
                <w:rFonts w:ascii="Times New Roman" w:hAnsi="Times New Roman" w:cs="Times New Roman"/>
                <w:sz w:val="24"/>
                <w:szCs w:val="24"/>
              </w:rPr>
              <w:t>Всего в районе 201 детей с ОВЗ, ОВЗ и инвалидностью.</w:t>
            </w:r>
          </w:p>
          <w:p w:rsidR="005775BF" w:rsidRPr="00E058AA" w:rsidRDefault="005775BF" w:rsidP="008A7FCB">
            <w:pPr>
              <w:pStyle w:val="a4"/>
              <w:jc w:val="both"/>
              <w:rPr>
                <w:rFonts w:ascii="Times New Roman" w:hAnsi="Times New Roman" w:cs="Times New Roman"/>
                <w:sz w:val="24"/>
                <w:szCs w:val="24"/>
              </w:rPr>
            </w:pPr>
            <w:r w:rsidRPr="00E058AA">
              <w:rPr>
                <w:rFonts w:ascii="Times New Roman" w:hAnsi="Times New Roman" w:cs="Times New Roman"/>
                <w:sz w:val="24"/>
                <w:szCs w:val="24"/>
              </w:rPr>
              <w:t>Из общего числа детей с ОВЗ и инвалидностью 138 детей обучается в общеобразовательных учреждениях, 63 – индивидуально на дому. Детям и их родителям своевременно оказывается психолого-педагогическая поддержка, создаются необходимые условия для получения образования.</w:t>
            </w:r>
          </w:p>
        </w:tc>
      </w:tr>
      <w:tr w:rsidR="00891D8A" w:rsidRPr="00E058AA" w:rsidTr="00F17B83">
        <w:trPr>
          <w:jc w:val="center"/>
        </w:trPr>
        <w:tc>
          <w:tcPr>
            <w:tcW w:w="15304" w:type="dxa"/>
            <w:gridSpan w:val="2"/>
            <w:tcBorders>
              <w:top w:val="single" w:sz="4" w:space="0" w:color="auto"/>
              <w:left w:val="single" w:sz="4" w:space="0" w:color="auto"/>
              <w:bottom w:val="single" w:sz="4" w:space="0" w:color="auto"/>
              <w:right w:val="single" w:sz="4" w:space="0" w:color="auto"/>
            </w:tcBorders>
          </w:tcPr>
          <w:p w:rsidR="00891D8A" w:rsidRPr="00E058AA" w:rsidRDefault="00891D8A" w:rsidP="008A7FCB">
            <w:pPr>
              <w:spacing w:after="0" w:line="240" w:lineRule="auto"/>
              <w:ind w:firstLine="29"/>
              <w:rPr>
                <w:rFonts w:ascii="Times New Roman" w:hAnsi="Times New Roman" w:cs="Times New Roman"/>
                <w:sz w:val="24"/>
                <w:szCs w:val="24"/>
              </w:rPr>
            </w:pPr>
            <w:r w:rsidRPr="00E058AA">
              <w:rPr>
                <w:rFonts w:ascii="Times New Roman" w:hAnsi="Times New Roman" w:cs="Times New Roman"/>
                <w:sz w:val="24"/>
                <w:szCs w:val="24"/>
              </w:rPr>
              <w:t>Задача 2.1.3.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8A7FCB" w:rsidRPr="00E058AA">
              <w:rPr>
                <w:rFonts w:ascii="Times New Roman" w:hAnsi="Times New Roman" w:cs="Times New Roman"/>
                <w:sz w:val="24"/>
                <w:szCs w:val="24"/>
              </w:rPr>
              <w:t>.</w:t>
            </w:r>
          </w:p>
        </w:tc>
      </w:tr>
      <w:tr w:rsidR="0087004A"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87004A" w:rsidRPr="00E058AA" w:rsidRDefault="0087004A" w:rsidP="0087004A">
            <w:pPr>
              <w:pStyle w:val="Style25"/>
              <w:widowControl/>
              <w:spacing w:line="240" w:lineRule="auto"/>
              <w:jc w:val="both"/>
              <w:rPr>
                <w:rStyle w:val="FontStyle33"/>
                <w:color w:val="auto"/>
                <w:sz w:val="22"/>
                <w:szCs w:val="22"/>
              </w:rPr>
            </w:pPr>
            <w:r w:rsidRPr="00E058AA">
              <w:rPr>
                <w:rStyle w:val="FontStyle33"/>
                <w:color w:val="auto"/>
                <w:sz w:val="22"/>
                <w:szCs w:val="22"/>
              </w:rPr>
              <w:lastRenderedPageBreak/>
              <w:t>Мероприятие 2.1.3.1. Создание в общеобразовательных организациях, расположенных в сельской местности, условий для занятий физической культурой и спортом.</w:t>
            </w:r>
          </w:p>
        </w:tc>
        <w:tc>
          <w:tcPr>
            <w:tcW w:w="9355" w:type="dxa"/>
            <w:tcBorders>
              <w:top w:val="single" w:sz="4" w:space="0" w:color="auto"/>
              <w:left w:val="single" w:sz="4" w:space="0" w:color="auto"/>
              <w:bottom w:val="single" w:sz="4" w:space="0" w:color="auto"/>
              <w:right w:val="single" w:sz="4" w:space="0" w:color="auto"/>
            </w:tcBorders>
          </w:tcPr>
          <w:p w:rsidR="0087004A" w:rsidRPr="00E058AA" w:rsidRDefault="0087004A" w:rsidP="004B114B">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w:t>
            </w:r>
            <w:r w:rsidR="000976D4" w:rsidRPr="00E058AA">
              <w:rPr>
                <w:rFonts w:ascii="Times New Roman" w:hAnsi="Times New Roman" w:cs="Times New Roman"/>
                <w:sz w:val="24"/>
                <w:szCs w:val="24"/>
              </w:rPr>
              <w:t>е</w:t>
            </w:r>
            <w:r w:rsidRPr="00E058AA">
              <w:rPr>
                <w:rFonts w:ascii="Times New Roman" w:hAnsi="Times New Roman" w:cs="Times New Roman"/>
                <w:sz w:val="24"/>
                <w:szCs w:val="24"/>
              </w:rPr>
              <w:t xml:space="preserve"> не планировал</w:t>
            </w:r>
            <w:r w:rsidR="000976D4" w:rsidRPr="00E058AA">
              <w:rPr>
                <w:rFonts w:ascii="Times New Roman" w:hAnsi="Times New Roman" w:cs="Times New Roman"/>
                <w:sz w:val="24"/>
                <w:szCs w:val="24"/>
              </w:rPr>
              <w:t>о</w:t>
            </w:r>
            <w:r w:rsidRPr="00E058AA">
              <w:rPr>
                <w:rFonts w:ascii="Times New Roman" w:hAnsi="Times New Roman" w:cs="Times New Roman"/>
                <w:sz w:val="24"/>
                <w:szCs w:val="24"/>
              </w:rPr>
              <w:t>сь.</w:t>
            </w:r>
          </w:p>
        </w:tc>
      </w:tr>
      <w:tr w:rsidR="00891D8A" w:rsidRPr="00E058AA" w:rsidTr="00F17B83">
        <w:trPr>
          <w:jc w:val="center"/>
        </w:trPr>
        <w:tc>
          <w:tcPr>
            <w:tcW w:w="15304" w:type="dxa"/>
            <w:gridSpan w:val="2"/>
            <w:tcBorders>
              <w:top w:val="single" w:sz="4" w:space="0" w:color="auto"/>
              <w:left w:val="single" w:sz="4" w:space="0" w:color="auto"/>
              <w:bottom w:val="single" w:sz="4" w:space="0" w:color="auto"/>
              <w:right w:val="single" w:sz="4" w:space="0" w:color="auto"/>
            </w:tcBorders>
          </w:tcPr>
          <w:p w:rsidR="00891D8A" w:rsidRPr="00E058AA" w:rsidRDefault="00891D8A" w:rsidP="000976D4">
            <w:pPr>
              <w:pStyle w:val="Style20"/>
              <w:widowControl/>
              <w:spacing w:line="240" w:lineRule="auto"/>
              <w:jc w:val="left"/>
              <w:rPr>
                <w:rStyle w:val="FontStyle33"/>
                <w:color w:val="auto"/>
                <w:sz w:val="24"/>
                <w:szCs w:val="24"/>
              </w:rPr>
            </w:pPr>
            <w:r w:rsidRPr="00E058AA">
              <w:rPr>
                <w:rStyle w:val="FontStyle33"/>
                <w:color w:val="auto"/>
                <w:sz w:val="24"/>
                <w:szCs w:val="24"/>
              </w:rPr>
              <w:t>Зада</w:t>
            </w:r>
            <w:r w:rsidR="0000141A" w:rsidRPr="00E058AA">
              <w:rPr>
                <w:rStyle w:val="FontStyle33"/>
                <w:color w:val="auto"/>
                <w:sz w:val="24"/>
                <w:szCs w:val="24"/>
              </w:rPr>
              <w:t xml:space="preserve">ча 2.1.4. Создание современной </w:t>
            </w:r>
            <w:r w:rsidRPr="00E058AA">
              <w:rPr>
                <w:rStyle w:val="FontStyle33"/>
                <w:color w:val="auto"/>
                <w:sz w:val="24"/>
                <w:szCs w:val="24"/>
              </w:rPr>
              <w:t>и безопасной цифровой образовательной среды, обеспечивающей высокое качество и доступность образования всех видов и уровней</w:t>
            </w:r>
            <w:r w:rsidR="000976D4" w:rsidRPr="00E058AA">
              <w:rPr>
                <w:rStyle w:val="FontStyle33"/>
                <w:color w:val="auto"/>
                <w:sz w:val="24"/>
                <w:szCs w:val="24"/>
              </w:rPr>
              <w:t>.</w:t>
            </w:r>
          </w:p>
        </w:tc>
      </w:tr>
      <w:tr w:rsidR="00891D8A"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891D8A" w:rsidRPr="00E058AA" w:rsidRDefault="00891D8A" w:rsidP="005F2DA1">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2.1.4.1. Обновление материально-те</w:t>
            </w:r>
            <w:r w:rsidR="0000141A" w:rsidRPr="00E058AA">
              <w:rPr>
                <w:rStyle w:val="FontStyle33"/>
                <w:color w:val="auto"/>
                <w:sz w:val="22"/>
                <w:szCs w:val="22"/>
              </w:rPr>
              <w:t xml:space="preserve">хнической базы для внедрения </w:t>
            </w:r>
            <w:r w:rsidRPr="00E058AA">
              <w:rPr>
                <w:rStyle w:val="FontStyle33"/>
                <w:color w:val="auto"/>
                <w:sz w:val="22"/>
                <w:szCs w:val="22"/>
              </w:rPr>
              <w:t>целевой модели цифровой образовательной среды в общеобразовательных организациях</w:t>
            </w:r>
            <w:r w:rsidR="00856410"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891D8A" w:rsidRPr="00E058AA" w:rsidRDefault="00891D8A" w:rsidP="0000141A">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Обновление материально-технической базы для внедрения целевой модели цифровой образовательной среды в общеобразовательных организациях осуществляется в рамках других мероприятий.</w:t>
            </w:r>
          </w:p>
        </w:tc>
      </w:tr>
      <w:tr w:rsidR="00FF227F" w:rsidRPr="00E058AA" w:rsidTr="00E72C36">
        <w:trPr>
          <w:jc w:val="center"/>
        </w:trPr>
        <w:tc>
          <w:tcPr>
            <w:tcW w:w="15304" w:type="dxa"/>
            <w:gridSpan w:val="2"/>
            <w:tcBorders>
              <w:top w:val="single" w:sz="4" w:space="0" w:color="auto"/>
              <w:left w:val="single" w:sz="4" w:space="0" w:color="auto"/>
              <w:bottom w:val="single" w:sz="4" w:space="0" w:color="auto"/>
              <w:right w:val="single" w:sz="4" w:space="0" w:color="auto"/>
            </w:tcBorders>
          </w:tcPr>
          <w:p w:rsidR="00FF227F" w:rsidRPr="00E058AA" w:rsidRDefault="00FF227F" w:rsidP="0000141A">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Задача 2.1.5. Развитие личности подростков путем правильного формирования духовных, нравственных ценностей и установления правильных социальных ориентиров.</w:t>
            </w:r>
          </w:p>
        </w:tc>
      </w:tr>
      <w:tr w:rsidR="00FF227F" w:rsidRPr="00E058AA" w:rsidTr="00F17B83">
        <w:trPr>
          <w:jc w:val="center"/>
        </w:trPr>
        <w:tc>
          <w:tcPr>
            <w:tcW w:w="5949" w:type="dxa"/>
            <w:tcBorders>
              <w:top w:val="single" w:sz="4" w:space="0" w:color="auto"/>
              <w:left w:val="single" w:sz="4" w:space="0" w:color="auto"/>
              <w:bottom w:val="single" w:sz="4" w:space="0" w:color="auto"/>
              <w:right w:val="single" w:sz="4" w:space="0" w:color="auto"/>
            </w:tcBorders>
          </w:tcPr>
          <w:p w:rsidR="00FF227F" w:rsidRPr="00E058AA" w:rsidRDefault="00FF227F" w:rsidP="00FF227F">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2.1.5.1.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1F6AF3" w:rsidRPr="00E058AA">
              <w:rPr>
                <w:rStyle w:val="FontStyle33"/>
                <w:color w:val="auto"/>
                <w:sz w:val="22"/>
                <w:szCs w:val="22"/>
              </w:rPr>
              <w:t>.</w:t>
            </w:r>
          </w:p>
        </w:tc>
        <w:tc>
          <w:tcPr>
            <w:tcW w:w="9355" w:type="dxa"/>
            <w:tcBorders>
              <w:top w:val="single" w:sz="4" w:space="0" w:color="auto"/>
              <w:left w:val="single" w:sz="4" w:space="0" w:color="auto"/>
              <w:bottom w:val="single" w:sz="4" w:space="0" w:color="auto"/>
              <w:right w:val="single" w:sz="4" w:space="0" w:color="auto"/>
            </w:tcBorders>
          </w:tcPr>
          <w:p w:rsidR="003B46F6" w:rsidRPr="00E058AA" w:rsidRDefault="003B46F6" w:rsidP="003B46F6">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xml:space="preserve">В муниципальных общеобразовательных организациях реализованы мероприятия по </w:t>
            </w:r>
            <w:r w:rsidRPr="00E058AA">
              <w:rPr>
                <w:rStyle w:val="FontStyle33"/>
                <w:color w:val="auto"/>
                <w:sz w:val="24"/>
                <w:szCs w:val="24"/>
              </w:rPr>
              <w:t xml:space="preserve">обеспечению деятельности советников директора по воспитанию и взаимодействию с детскими общественными объединениями. </w:t>
            </w:r>
            <w:r w:rsidRPr="00E058AA">
              <w:rPr>
                <w:rFonts w:ascii="Times New Roman" w:hAnsi="Times New Roman" w:cs="Times New Roman"/>
                <w:sz w:val="24"/>
                <w:szCs w:val="24"/>
              </w:rPr>
              <w:t>На реализацию данного мероприятия из средств федерального бюджета выделено 320,1 тыс. руб., из средств краевого бюджета – 2,2 тыс. руб.</w:t>
            </w:r>
          </w:p>
        </w:tc>
      </w:tr>
    </w:tbl>
    <w:p w:rsidR="00374204" w:rsidRPr="00E058AA" w:rsidRDefault="00374204" w:rsidP="005F2DA1">
      <w:pPr>
        <w:tabs>
          <w:tab w:val="left" w:pos="426"/>
        </w:tabs>
        <w:spacing w:after="0" w:line="240" w:lineRule="auto"/>
        <w:jc w:val="both"/>
        <w:rPr>
          <w:rFonts w:ascii="Times New Roman" w:hAnsi="Times New Roman" w:cs="Times New Roman"/>
          <w:b/>
          <w:sz w:val="24"/>
          <w:szCs w:val="24"/>
          <w:u w:val="single"/>
        </w:rPr>
      </w:pPr>
    </w:p>
    <w:p w:rsidR="0015214C" w:rsidRPr="00E058AA" w:rsidRDefault="0015214C" w:rsidP="005F2DA1">
      <w:pPr>
        <w:pStyle w:val="Style25"/>
        <w:widowControl/>
        <w:spacing w:line="240" w:lineRule="auto"/>
        <w:jc w:val="center"/>
        <w:rPr>
          <w:b/>
          <w:u w:val="single"/>
        </w:rPr>
      </w:pPr>
      <w:r w:rsidRPr="00E058AA">
        <w:rPr>
          <w:b/>
          <w:u w:val="single"/>
        </w:rPr>
        <w:t>Подпрограмма 3 «Развитие дополнительного образования и сферы отдыха и оздоровления детей в Кулундинском районе»</w:t>
      </w:r>
    </w:p>
    <w:p w:rsidR="00595A3F" w:rsidRPr="00E058AA" w:rsidRDefault="00595A3F" w:rsidP="00856410">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xml:space="preserve">Система дополнительного образования района представлена </w:t>
      </w:r>
      <w:r w:rsidR="005C26D1" w:rsidRPr="00E058AA">
        <w:rPr>
          <w:rFonts w:ascii="Times New Roman" w:hAnsi="Times New Roman" w:cs="Times New Roman"/>
          <w:sz w:val="24"/>
          <w:szCs w:val="24"/>
        </w:rPr>
        <w:t>одним</w:t>
      </w:r>
      <w:r w:rsidRPr="00E058AA">
        <w:rPr>
          <w:rFonts w:ascii="Times New Roman" w:hAnsi="Times New Roman" w:cs="Times New Roman"/>
          <w:sz w:val="24"/>
          <w:szCs w:val="24"/>
        </w:rPr>
        <w:t xml:space="preserve"> бюджетным учреждени</w:t>
      </w:r>
      <w:r w:rsidR="005C26D1" w:rsidRPr="00E058AA">
        <w:rPr>
          <w:rFonts w:ascii="Times New Roman" w:hAnsi="Times New Roman" w:cs="Times New Roman"/>
          <w:sz w:val="24"/>
          <w:szCs w:val="24"/>
        </w:rPr>
        <w:t>е</w:t>
      </w:r>
      <w:r w:rsidRPr="00E058AA">
        <w:rPr>
          <w:rFonts w:ascii="Times New Roman" w:hAnsi="Times New Roman" w:cs="Times New Roman"/>
          <w:sz w:val="24"/>
          <w:szCs w:val="24"/>
        </w:rPr>
        <w:t>м:</w:t>
      </w:r>
    </w:p>
    <w:p w:rsidR="00595A3F" w:rsidRPr="00E058AA" w:rsidRDefault="00595A3F" w:rsidP="005F2DA1">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 МБУДО «Центр детского творчества», в котором работают 6 педработников, из них - 5 имеют квалификационные категории. Деятельность МБУДО «Центр детского творчества» осуществляется по 5 направлениям (туристско-краеведческое, естественнонаучное, художественное, техническое и социально-гуманитарное) и насчитывает 4</w:t>
      </w:r>
      <w:r w:rsidR="0000141A" w:rsidRPr="00E058AA">
        <w:rPr>
          <w:rFonts w:ascii="Times New Roman" w:hAnsi="Times New Roman" w:cs="Times New Roman"/>
          <w:sz w:val="24"/>
          <w:szCs w:val="24"/>
        </w:rPr>
        <w:t xml:space="preserve">1 групп, в которых занимается </w:t>
      </w:r>
      <w:r w:rsidRPr="00E058AA">
        <w:rPr>
          <w:rFonts w:ascii="Times New Roman" w:hAnsi="Times New Roman" w:cs="Times New Roman"/>
          <w:sz w:val="24"/>
          <w:szCs w:val="24"/>
        </w:rPr>
        <w:t>516 человек, что составляет 14,73 % детей в возрасте от 5 до 18 лет.</w:t>
      </w:r>
    </w:p>
    <w:p w:rsidR="00595A3F" w:rsidRPr="00E058AA" w:rsidRDefault="00595A3F" w:rsidP="00856410">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Кроме того, дополнительное обр</w:t>
      </w:r>
      <w:r w:rsidR="00D148A7" w:rsidRPr="00E058AA">
        <w:rPr>
          <w:rFonts w:ascii="Times New Roman" w:hAnsi="Times New Roman" w:cs="Times New Roman"/>
          <w:sz w:val="24"/>
          <w:szCs w:val="24"/>
        </w:rPr>
        <w:t xml:space="preserve">азование детей осуществляется </w:t>
      </w:r>
      <w:r w:rsidRPr="00E058AA">
        <w:rPr>
          <w:rFonts w:ascii="Times New Roman" w:hAnsi="Times New Roman" w:cs="Times New Roman"/>
          <w:sz w:val="24"/>
          <w:szCs w:val="24"/>
        </w:rPr>
        <w:t>общеобразовательными организациями и органи</w:t>
      </w:r>
      <w:r w:rsidR="005C26D1" w:rsidRPr="00E058AA">
        <w:rPr>
          <w:rFonts w:ascii="Times New Roman" w:hAnsi="Times New Roman" w:cs="Times New Roman"/>
          <w:sz w:val="24"/>
          <w:szCs w:val="24"/>
        </w:rPr>
        <w:t>зацией дошкольного образования.</w:t>
      </w:r>
    </w:p>
    <w:p w:rsidR="00595A3F" w:rsidRPr="00E058AA" w:rsidRDefault="00595A3F" w:rsidP="00856410">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xml:space="preserve">В районе успешно внедрена система дополнительного образования детей. Доля детей в возрасте от 5 до 18 лет, получающих услуги по дополнительному образованию, в общей численности детей данной возрастной группы за </w:t>
      </w:r>
      <w:r w:rsidR="005C26D1" w:rsidRPr="00E058AA">
        <w:rPr>
          <w:rFonts w:ascii="Times New Roman" w:hAnsi="Times New Roman" w:cs="Times New Roman"/>
          <w:sz w:val="24"/>
          <w:szCs w:val="24"/>
        </w:rPr>
        <w:t xml:space="preserve">1 квартал </w:t>
      </w:r>
      <w:r w:rsidRPr="00E058AA">
        <w:rPr>
          <w:rFonts w:ascii="Times New Roman" w:hAnsi="Times New Roman" w:cs="Times New Roman"/>
          <w:sz w:val="24"/>
          <w:szCs w:val="24"/>
        </w:rPr>
        <w:t>202</w:t>
      </w:r>
      <w:r w:rsidR="005C26D1" w:rsidRPr="00E058AA">
        <w:rPr>
          <w:rFonts w:ascii="Times New Roman" w:hAnsi="Times New Roman" w:cs="Times New Roman"/>
          <w:sz w:val="24"/>
          <w:szCs w:val="24"/>
        </w:rPr>
        <w:t>5</w:t>
      </w:r>
      <w:r w:rsidRPr="00E058AA">
        <w:rPr>
          <w:rFonts w:ascii="Times New Roman" w:hAnsi="Times New Roman" w:cs="Times New Roman"/>
          <w:sz w:val="24"/>
          <w:szCs w:val="24"/>
        </w:rPr>
        <w:t xml:space="preserve"> год</w:t>
      </w:r>
      <w:r w:rsidR="005C26D1" w:rsidRPr="00E058AA">
        <w:rPr>
          <w:rFonts w:ascii="Times New Roman" w:hAnsi="Times New Roman" w:cs="Times New Roman"/>
          <w:sz w:val="24"/>
          <w:szCs w:val="24"/>
        </w:rPr>
        <w:t>а</w:t>
      </w:r>
      <w:r w:rsidRPr="00E058AA">
        <w:rPr>
          <w:rFonts w:ascii="Times New Roman" w:hAnsi="Times New Roman" w:cs="Times New Roman"/>
          <w:sz w:val="24"/>
          <w:szCs w:val="24"/>
        </w:rPr>
        <w:t xml:space="preserve"> составила 82,38%.</w:t>
      </w:r>
    </w:p>
    <w:p w:rsidR="00856410" w:rsidRPr="00E058AA" w:rsidRDefault="00856410" w:rsidP="00856410">
      <w:pPr>
        <w:spacing w:after="0" w:line="240" w:lineRule="auto"/>
        <w:ind w:firstLine="567"/>
        <w:jc w:val="both"/>
        <w:rPr>
          <w:rFonts w:ascii="Times New Roman" w:hAnsi="Times New Roman" w:cs="Times New Roman"/>
          <w:sz w:val="24"/>
          <w:szCs w:val="24"/>
        </w:rPr>
      </w:pPr>
    </w:p>
    <w:p w:rsidR="0015214C" w:rsidRPr="00E058AA" w:rsidRDefault="0015214C" w:rsidP="00856410">
      <w:pPr>
        <w:spacing w:after="0" w:line="240" w:lineRule="auto"/>
        <w:ind w:firstLine="567"/>
        <w:jc w:val="both"/>
        <w:rPr>
          <w:rFonts w:ascii="Times New Roman" w:hAnsi="Times New Roman" w:cs="Times New Roman"/>
          <w:sz w:val="24"/>
          <w:szCs w:val="24"/>
          <w:u w:val="single"/>
        </w:rPr>
      </w:pPr>
      <w:r w:rsidRPr="00E058AA">
        <w:rPr>
          <w:rFonts w:ascii="Times New Roman" w:hAnsi="Times New Roman" w:cs="Times New Roman"/>
          <w:sz w:val="24"/>
          <w:szCs w:val="24"/>
          <w:u w:val="single"/>
        </w:rPr>
        <w:t>Мониторинг выполне</w:t>
      </w:r>
      <w:r w:rsidR="00856410" w:rsidRPr="00E058AA">
        <w:rPr>
          <w:rFonts w:ascii="Times New Roman" w:hAnsi="Times New Roman" w:cs="Times New Roman"/>
          <w:sz w:val="24"/>
          <w:szCs w:val="24"/>
          <w:u w:val="single"/>
        </w:rPr>
        <w:t>ния мероприятий подпрограммы 3:</w:t>
      </w:r>
    </w:p>
    <w:p w:rsidR="0015214C" w:rsidRPr="00E058AA" w:rsidRDefault="0015214C" w:rsidP="005F2DA1">
      <w:pPr>
        <w:pStyle w:val="Style25"/>
        <w:widowControl/>
        <w:spacing w:line="240" w:lineRule="auto"/>
        <w:jc w:val="both"/>
        <w:rPr>
          <w:b/>
          <w:u w:val="single"/>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1056"/>
      </w:tblGrid>
      <w:tr w:rsidR="0015214C" w:rsidRPr="00E058AA" w:rsidTr="00856410">
        <w:trPr>
          <w:trHeight w:val="539"/>
          <w:jc w:val="center"/>
        </w:trPr>
        <w:tc>
          <w:tcPr>
            <w:tcW w:w="4361" w:type="dxa"/>
            <w:tcBorders>
              <w:top w:val="single" w:sz="4" w:space="0" w:color="auto"/>
              <w:left w:val="single" w:sz="4" w:space="0" w:color="auto"/>
              <w:bottom w:val="single" w:sz="4" w:space="0" w:color="auto"/>
              <w:right w:val="single" w:sz="4" w:space="0" w:color="auto"/>
            </w:tcBorders>
            <w:vAlign w:val="center"/>
          </w:tcPr>
          <w:p w:rsidR="0015214C" w:rsidRPr="00E058AA" w:rsidRDefault="0015214C" w:rsidP="00856410">
            <w:pPr>
              <w:spacing w:after="0"/>
              <w:jc w:val="center"/>
              <w:rPr>
                <w:rFonts w:ascii="Times New Roman" w:hAnsi="Times New Roman" w:cs="Times New Roman"/>
                <w:sz w:val="24"/>
                <w:szCs w:val="24"/>
              </w:rPr>
            </w:pPr>
            <w:r w:rsidRPr="00E058AA">
              <w:rPr>
                <w:rFonts w:ascii="Times New Roman" w:hAnsi="Times New Roman" w:cs="Times New Roman"/>
                <w:sz w:val="24"/>
                <w:szCs w:val="24"/>
              </w:rPr>
              <w:t>Мероприятие</w:t>
            </w:r>
          </w:p>
        </w:tc>
        <w:tc>
          <w:tcPr>
            <w:tcW w:w="11056" w:type="dxa"/>
            <w:tcBorders>
              <w:top w:val="single" w:sz="4" w:space="0" w:color="auto"/>
              <w:left w:val="single" w:sz="4" w:space="0" w:color="auto"/>
              <w:bottom w:val="single" w:sz="4" w:space="0" w:color="auto"/>
              <w:right w:val="single" w:sz="4" w:space="0" w:color="auto"/>
            </w:tcBorders>
            <w:vAlign w:val="center"/>
          </w:tcPr>
          <w:p w:rsidR="0015214C" w:rsidRPr="00E058AA" w:rsidRDefault="0015214C" w:rsidP="00856410">
            <w:pPr>
              <w:spacing w:after="0"/>
              <w:jc w:val="center"/>
              <w:rPr>
                <w:rFonts w:ascii="Times New Roman" w:hAnsi="Times New Roman" w:cs="Times New Roman"/>
                <w:sz w:val="24"/>
                <w:szCs w:val="24"/>
              </w:rPr>
            </w:pPr>
            <w:r w:rsidRPr="00E058AA">
              <w:rPr>
                <w:rFonts w:ascii="Times New Roman" w:hAnsi="Times New Roman" w:cs="Times New Roman"/>
                <w:sz w:val="24"/>
                <w:szCs w:val="24"/>
              </w:rPr>
              <w:t>Краткая характеристика итогов реализации мероприятий, их вклад в решение задач и достижение целей Программы</w:t>
            </w:r>
          </w:p>
        </w:tc>
      </w:tr>
      <w:tr w:rsidR="0015214C" w:rsidRPr="00E058AA" w:rsidTr="00856410">
        <w:trPr>
          <w:jc w:val="center"/>
        </w:trPr>
        <w:tc>
          <w:tcPr>
            <w:tcW w:w="15417" w:type="dxa"/>
            <w:gridSpan w:val="2"/>
            <w:tcBorders>
              <w:top w:val="single" w:sz="4" w:space="0" w:color="auto"/>
              <w:left w:val="single" w:sz="4" w:space="0" w:color="auto"/>
              <w:bottom w:val="single" w:sz="4" w:space="0" w:color="auto"/>
              <w:right w:val="single" w:sz="4" w:space="0" w:color="auto"/>
            </w:tcBorders>
          </w:tcPr>
          <w:p w:rsidR="0015214C" w:rsidRPr="00E058AA" w:rsidRDefault="0015214C" w:rsidP="00B01BCC">
            <w:pPr>
              <w:pStyle w:val="Style25"/>
              <w:widowControl/>
              <w:spacing w:line="240" w:lineRule="auto"/>
              <w:jc w:val="both"/>
            </w:pPr>
            <w:r w:rsidRPr="00E058AA">
              <w:rPr>
                <w:rStyle w:val="FontStyle33"/>
                <w:color w:val="auto"/>
                <w:sz w:val="24"/>
                <w:szCs w:val="24"/>
              </w:rPr>
              <w:t>Задача 3.1.1. Развитие образовательной сети, организационно-экономических механизмов и и</w:t>
            </w:r>
            <w:r w:rsidR="00856410" w:rsidRPr="00E058AA">
              <w:rPr>
                <w:rStyle w:val="FontStyle33"/>
                <w:color w:val="auto"/>
                <w:sz w:val="24"/>
                <w:szCs w:val="24"/>
              </w:rPr>
              <w:t xml:space="preserve">нфраструктуры, обеспечивающих </w:t>
            </w:r>
            <w:r w:rsidRPr="00E058AA">
              <w:rPr>
                <w:rStyle w:val="FontStyle33"/>
                <w:color w:val="auto"/>
                <w:sz w:val="24"/>
                <w:szCs w:val="24"/>
              </w:rPr>
              <w:t>равный доступ населения к услугам дополнительного образования детей, для формирования у обучающихся социальных компетенций, гражданских установ</w:t>
            </w:r>
            <w:r w:rsidR="00856410" w:rsidRPr="00E058AA">
              <w:rPr>
                <w:rStyle w:val="FontStyle33"/>
                <w:color w:val="auto"/>
                <w:sz w:val="24"/>
                <w:szCs w:val="24"/>
              </w:rPr>
              <w:t xml:space="preserve">ок, культуры </w:t>
            </w:r>
            <w:r w:rsidRPr="00E058AA">
              <w:rPr>
                <w:rStyle w:val="FontStyle33"/>
                <w:color w:val="auto"/>
                <w:sz w:val="24"/>
                <w:szCs w:val="24"/>
              </w:rPr>
              <w:t>здорового образа жизни</w:t>
            </w:r>
            <w:r w:rsidR="00856410" w:rsidRPr="00E058AA">
              <w:rPr>
                <w:rStyle w:val="FontStyle33"/>
                <w:color w:val="auto"/>
                <w:sz w:val="24"/>
                <w:szCs w:val="24"/>
              </w:rPr>
              <w:t>.</w:t>
            </w:r>
          </w:p>
        </w:tc>
      </w:tr>
      <w:tr w:rsidR="00595A3F" w:rsidRPr="00E058AA" w:rsidTr="00C75FF4">
        <w:trPr>
          <w:trHeight w:val="2684"/>
          <w:jc w:val="center"/>
        </w:trPr>
        <w:tc>
          <w:tcPr>
            <w:tcW w:w="4361" w:type="dxa"/>
            <w:tcBorders>
              <w:top w:val="single" w:sz="4" w:space="0" w:color="auto"/>
              <w:left w:val="single" w:sz="4" w:space="0" w:color="auto"/>
              <w:bottom w:val="single" w:sz="4" w:space="0" w:color="auto"/>
              <w:right w:val="single" w:sz="4" w:space="0" w:color="auto"/>
            </w:tcBorders>
          </w:tcPr>
          <w:p w:rsidR="00595A3F" w:rsidRPr="00E058AA" w:rsidRDefault="00595A3F" w:rsidP="00856410">
            <w:pPr>
              <w:pStyle w:val="Style25"/>
              <w:widowControl/>
              <w:spacing w:after="240" w:line="240" w:lineRule="auto"/>
              <w:jc w:val="both"/>
              <w:rPr>
                <w:sz w:val="22"/>
                <w:szCs w:val="22"/>
              </w:rPr>
            </w:pPr>
            <w:r w:rsidRPr="00E058AA">
              <w:rPr>
                <w:rStyle w:val="FontStyle33"/>
                <w:color w:val="auto"/>
                <w:sz w:val="22"/>
                <w:szCs w:val="22"/>
              </w:rPr>
              <w:lastRenderedPageBreak/>
              <w:t>Мероприятие 3.1.1.1. Организация предоставления дополнительного образования детей в образовательных организациях дополнительного образования</w:t>
            </w:r>
            <w:r w:rsidR="00856410" w:rsidRPr="00E058AA">
              <w:rPr>
                <w:rStyle w:val="FontStyle33"/>
                <w:color w:val="auto"/>
                <w:sz w:val="22"/>
                <w:szCs w:val="22"/>
              </w:rPr>
              <w:t>.</w:t>
            </w:r>
          </w:p>
        </w:tc>
        <w:tc>
          <w:tcPr>
            <w:tcW w:w="11056" w:type="dxa"/>
            <w:tcBorders>
              <w:top w:val="single" w:sz="4" w:space="0" w:color="auto"/>
              <w:left w:val="single" w:sz="4" w:space="0" w:color="auto"/>
              <w:bottom w:val="single" w:sz="4" w:space="0" w:color="auto"/>
              <w:right w:val="single" w:sz="4" w:space="0" w:color="auto"/>
            </w:tcBorders>
          </w:tcPr>
          <w:p w:rsidR="00595A3F" w:rsidRPr="00E058AA" w:rsidRDefault="00595A3F" w:rsidP="00856410">
            <w:pPr>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eastAsia="ru-RU"/>
              </w:rPr>
            </w:pPr>
            <w:r w:rsidRPr="00E058AA">
              <w:rPr>
                <w:rFonts w:ascii="Times New Roman" w:eastAsia="Times New Roman" w:hAnsi="Times New Roman" w:cs="Times New Roman"/>
                <w:color w:val="000000" w:themeColor="text1"/>
                <w:sz w:val="24"/>
                <w:szCs w:val="24"/>
                <w:lang w:eastAsia="ru-RU"/>
              </w:rPr>
              <w:t xml:space="preserve">Система дополнительного образования представлена муниципальным бюджетным учреждением дополнительного образования «Центр детского творчества», также программы дополнительного образования реализуются в МБУДО «Кулундинская ДШИ», </w:t>
            </w:r>
            <w:r w:rsidRPr="00E058AA">
              <w:rPr>
                <w:rFonts w:ascii="Times New Roman" w:hAnsi="Times New Roman" w:cs="Times New Roman"/>
                <w:color w:val="000000" w:themeColor="text1"/>
                <w:sz w:val="24"/>
                <w:szCs w:val="24"/>
              </w:rPr>
              <w:t>МБУ ДО «Кулундинская спортивная школа»</w:t>
            </w:r>
            <w:r w:rsidRPr="00E058AA">
              <w:rPr>
                <w:rFonts w:ascii="Times New Roman" w:eastAsia="Times New Roman" w:hAnsi="Times New Roman" w:cs="Times New Roman"/>
                <w:color w:val="000000" w:themeColor="text1"/>
                <w:sz w:val="24"/>
                <w:szCs w:val="24"/>
                <w:lang w:eastAsia="ru-RU"/>
              </w:rPr>
              <w:t>, общеобразовательных и дошкольных образовательных учреждениях района. В учреждениях всех ведомств занимается 82,38% детей в</w:t>
            </w:r>
            <w:r w:rsidR="00D148A7" w:rsidRPr="00E058AA">
              <w:rPr>
                <w:rFonts w:ascii="Times New Roman" w:eastAsia="Times New Roman" w:hAnsi="Times New Roman" w:cs="Times New Roman"/>
                <w:color w:val="000000" w:themeColor="text1"/>
                <w:sz w:val="24"/>
                <w:szCs w:val="24"/>
                <w:lang w:eastAsia="ru-RU"/>
              </w:rPr>
              <w:t xml:space="preserve"> возрасте от 5 до 18 лет.</w:t>
            </w:r>
          </w:p>
          <w:p w:rsidR="00595A3F" w:rsidRPr="00E058AA" w:rsidRDefault="00595A3F" w:rsidP="00856410">
            <w:pPr>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eastAsia="ru-RU"/>
              </w:rPr>
            </w:pPr>
            <w:r w:rsidRPr="00E058AA">
              <w:rPr>
                <w:rFonts w:ascii="Times New Roman" w:eastAsia="Times New Roman" w:hAnsi="Times New Roman" w:cs="Times New Roman"/>
                <w:color w:val="000000" w:themeColor="text1"/>
                <w:sz w:val="24"/>
                <w:szCs w:val="24"/>
                <w:lang w:eastAsia="ru-RU"/>
              </w:rPr>
              <w:t>В МБУДО «Центр детского творчества» занимается 516 человек, что составляет 14,</w:t>
            </w:r>
            <w:r w:rsidR="00B85521" w:rsidRPr="00E058AA">
              <w:rPr>
                <w:rFonts w:ascii="Times New Roman" w:eastAsia="Times New Roman" w:hAnsi="Times New Roman" w:cs="Times New Roman"/>
                <w:color w:val="000000" w:themeColor="text1"/>
                <w:sz w:val="24"/>
                <w:szCs w:val="24"/>
                <w:lang w:eastAsia="ru-RU"/>
              </w:rPr>
              <w:t>67</w:t>
            </w:r>
            <w:r w:rsidRPr="00E058AA">
              <w:rPr>
                <w:rFonts w:ascii="Times New Roman" w:eastAsia="Times New Roman" w:hAnsi="Times New Roman" w:cs="Times New Roman"/>
                <w:color w:val="000000" w:themeColor="text1"/>
                <w:sz w:val="24"/>
                <w:szCs w:val="24"/>
                <w:lang w:eastAsia="ru-RU"/>
              </w:rPr>
              <w:t>% детей в возрасте от 5 до 18 лет.</w:t>
            </w:r>
          </w:p>
          <w:p w:rsidR="00595A3F" w:rsidRPr="00E058AA" w:rsidRDefault="00595A3F" w:rsidP="00856410">
            <w:pPr>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eastAsia="ru-RU"/>
              </w:rPr>
            </w:pPr>
            <w:r w:rsidRPr="00E058AA">
              <w:rPr>
                <w:rFonts w:ascii="Times New Roman" w:eastAsia="Times New Roman" w:hAnsi="Times New Roman" w:cs="Times New Roman"/>
                <w:color w:val="000000" w:themeColor="text1"/>
                <w:sz w:val="24"/>
                <w:szCs w:val="24"/>
                <w:lang w:eastAsia="ru-RU"/>
              </w:rPr>
              <w:t>Учитывая социальный заказ и потребности детей района, их родителей на услуги дополнительного образования детей, педагогами дополнительного образования ОО и ЦДТ разработаны, приняты и реализованы образовательные программы различных уровней и направленностей: социально – гуманитарная, художественная, техническая, туристско-краеведческая, физкультурно-спортивная, естественнонаучная. В ЦДТ организована деятельность по 41 дополнительной общеобразовательной (общеразвивающей) программе 5 направлений.</w:t>
            </w:r>
          </w:p>
          <w:p w:rsidR="00B72DF4" w:rsidRPr="00E058AA" w:rsidRDefault="00632138" w:rsidP="00B72DF4">
            <w:pPr>
              <w:autoSpaceDE w:val="0"/>
              <w:autoSpaceDN w:val="0"/>
              <w:adjustRightInd w:val="0"/>
              <w:spacing w:after="240" w:line="240" w:lineRule="auto"/>
              <w:jc w:val="both"/>
              <w:rPr>
                <w:rFonts w:ascii="Times New Roman" w:hAnsi="Times New Roman" w:cs="Times New Roman"/>
                <w:color w:val="000000" w:themeColor="text1"/>
                <w:sz w:val="24"/>
                <w:szCs w:val="24"/>
                <w:lang w:bidi="ru-RU"/>
              </w:rPr>
            </w:pPr>
            <w:r w:rsidRPr="00E058AA">
              <w:rPr>
                <w:rFonts w:ascii="Times New Roman" w:hAnsi="Times New Roman" w:cs="Times New Roman"/>
                <w:color w:val="000000" w:themeColor="text1"/>
                <w:sz w:val="24"/>
                <w:szCs w:val="24"/>
              </w:rPr>
              <w:t xml:space="preserve">За отчетный период МБУДО </w:t>
            </w:r>
            <w:r w:rsidRPr="00E058AA">
              <w:rPr>
                <w:rFonts w:ascii="Times New Roman" w:eastAsia="Times New Roman" w:hAnsi="Times New Roman" w:cs="Times New Roman"/>
                <w:color w:val="000000" w:themeColor="text1"/>
                <w:sz w:val="24"/>
                <w:szCs w:val="24"/>
                <w:lang w:eastAsia="ru-RU"/>
              </w:rPr>
              <w:t>«Центр детского творчества»</w:t>
            </w:r>
            <w:r w:rsidRPr="00E058AA">
              <w:rPr>
                <w:rFonts w:ascii="Times New Roman" w:hAnsi="Times New Roman" w:cs="Times New Roman"/>
                <w:color w:val="000000" w:themeColor="text1"/>
                <w:sz w:val="24"/>
                <w:szCs w:val="24"/>
              </w:rPr>
              <w:t xml:space="preserve"> проведено и организовано участие обучающихся и педагогов в </w:t>
            </w:r>
            <w:r w:rsidR="00904B40" w:rsidRPr="00E058AA">
              <w:rPr>
                <w:rFonts w:ascii="Times New Roman" w:hAnsi="Times New Roman" w:cs="Times New Roman"/>
                <w:color w:val="000000" w:themeColor="text1"/>
                <w:sz w:val="24"/>
                <w:szCs w:val="24"/>
              </w:rPr>
              <w:t>6</w:t>
            </w:r>
            <w:r w:rsidRPr="00E058AA">
              <w:rPr>
                <w:rFonts w:ascii="Times New Roman" w:hAnsi="Times New Roman" w:cs="Times New Roman"/>
                <w:color w:val="000000" w:themeColor="text1"/>
                <w:sz w:val="24"/>
                <w:szCs w:val="24"/>
              </w:rPr>
              <w:t xml:space="preserve"> районных мероприятиях (2</w:t>
            </w:r>
            <w:r w:rsidR="00B72DF4" w:rsidRPr="00E058AA">
              <w:rPr>
                <w:rFonts w:ascii="Times New Roman" w:hAnsi="Times New Roman" w:cs="Times New Roman"/>
                <w:color w:val="000000" w:themeColor="text1"/>
                <w:sz w:val="24"/>
                <w:szCs w:val="24"/>
              </w:rPr>
              <w:t>2</w:t>
            </w:r>
            <w:r w:rsidRPr="00E058AA">
              <w:rPr>
                <w:rFonts w:ascii="Times New Roman" w:hAnsi="Times New Roman" w:cs="Times New Roman"/>
                <w:color w:val="000000" w:themeColor="text1"/>
                <w:sz w:val="24"/>
                <w:szCs w:val="24"/>
              </w:rPr>
              <w:t xml:space="preserve"> – в 202</w:t>
            </w:r>
            <w:r w:rsidR="00B72DF4" w:rsidRPr="00E058AA">
              <w:rPr>
                <w:rFonts w:ascii="Times New Roman" w:hAnsi="Times New Roman" w:cs="Times New Roman"/>
                <w:color w:val="000000" w:themeColor="text1"/>
                <w:sz w:val="24"/>
                <w:szCs w:val="24"/>
              </w:rPr>
              <w:t>4</w:t>
            </w:r>
            <w:r w:rsidRPr="00E058AA">
              <w:rPr>
                <w:rFonts w:ascii="Times New Roman" w:hAnsi="Times New Roman" w:cs="Times New Roman"/>
                <w:color w:val="000000" w:themeColor="text1"/>
                <w:sz w:val="24"/>
                <w:szCs w:val="24"/>
              </w:rPr>
              <w:t>г.)</w:t>
            </w:r>
            <w:r w:rsidRPr="00E058AA">
              <w:rPr>
                <w:rFonts w:ascii="Times New Roman" w:eastAsia="Calibri" w:hAnsi="Times New Roman" w:cs="Times New Roman"/>
                <w:color w:val="000000" w:themeColor="text1"/>
                <w:sz w:val="24"/>
                <w:szCs w:val="24"/>
                <w:lang w:bidi="ru-RU"/>
              </w:rPr>
              <w:t xml:space="preserve"> (акции, мастер – классы, выставки, конкурсы, профильные смены и др.): </w:t>
            </w:r>
            <w:r w:rsidRPr="00E058AA">
              <w:rPr>
                <w:rFonts w:ascii="Times New Roman" w:hAnsi="Times New Roman" w:cs="Times New Roman"/>
                <w:color w:val="000000" w:themeColor="text1"/>
                <w:spacing w:val="1"/>
                <w:sz w:val="24"/>
                <w:szCs w:val="24"/>
                <w:lang w:bidi="ru-RU"/>
              </w:rPr>
              <w:t>конкурс «Сибириада», «Безопасная вода»,</w:t>
            </w:r>
            <w:r w:rsidRPr="00E058AA">
              <w:rPr>
                <w:rFonts w:ascii="Times New Roman" w:eastAsia="Calibri" w:hAnsi="Times New Roman" w:cs="Times New Roman"/>
                <w:color w:val="000000" w:themeColor="text1"/>
                <w:sz w:val="24"/>
                <w:szCs w:val="24"/>
              </w:rPr>
              <w:t xml:space="preserve"> «Дорожная грамматика», «Мой папа в армии сл</w:t>
            </w:r>
            <w:r w:rsidR="00B85521" w:rsidRPr="00E058AA">
              <w:rPr>
                <w:rFonts w:ascii="Times New Roman" w:eastAsia="Calibri" w:hAnsi="Times New Roman" w:cs="Times New Roman"/>
                <w:color w:val="000000" w:themeColor="text1"/>
                <w:sz w:val="24"/>
                <w:szCs w:val="24"/>
              </w:rPr>
              <w:t xml:space="preserve">ужил», </w:t>
            </w:r>
            <w:r w:rsidRPr="00E058AA">
              <w:rPr>
                <w:rFonts w:ascii="Times New Roman" w:hAnsi="Times New Roman" w:cs="Times New Roman"/>
                <w:color w:val="000000" w:themeColor="text1"/>
                <w:sz w:val="24"/>
                <w:szCs w:val="24"/>
              </w:rPr>
              <w:t>квест-игра по ПДД, краев</w:t>
            </w:r>
            <w:r w:rsidR="00904B40" w:rsidRPr="00E058AA">
              <w:rPr>
                <w:rFonts w:ascii="Times New Roman" w:hAnsi="Times New Roman" w:cs="Times New Roman"/>
                <w:color w:val="000000" w:themeColor="text1"/>
                <w:sz w:val="24"/>
                <w:szCs w:val="24"/>
              </w:rPr>
              <w:t>ой</w:t>
            </w:r>
            <w:r w:rsidRPr="00E058AA">
              <w:rPr>
                <w:rFonts w:ascii="Times New Roman" w:hAnsi="Times New Roman" w:cs="Times New Roman"/>
                <w:color w:val="000000" w:themeColor="text1"/>
                <w:sz w:val="24"/>
                <w:szCs w:val="24"/>
              </w:rPr>
              <w:t xml:space="preserve"> конкурс </w:t>
            </w:r>
            <w:r w:rsidR="00B72DF4" w:rsidRPr="00E058AA">
              <w:rPr>
                <w:rFonts w:ascii="Times New Roman" w:hAnsi="Times New Roman" w:cs="Times New Roman"/>
                <w:color w:val="000000" w:themeColor="text1"/>
                <w:sz w:val="24"/>
                <w:szCs w:val="24"/>
                <w:lang w:bidi="ru-RU"/>
              </w:rPr>
              <w:t>«Сибириада».</w:t>
            </w:r>
          </w:p>
          <w:p w:rsidR="00595A3F" w:rsidRPr="00E058AA" w:rsidRDefault="00595A3F" w:rsidP="00C75FF4">
            <w:pPr>
              <w:autoSpaceDE w:val="0"/>
              <w:autoSpaceDN w:val="0"/>
              <w:adjustRightInd w:val="0"/>
              <w:spacing w:after="0" w:line="240" w:lineRule="auto"/>
              <w:jc w:val="both"/>
              <w:rPr>
                <w:rFonts w:ascii="Times New Roman" w:hAnsi="Times New Roman" w:cs="Times New Roman"/>
                <w:color w:val="000000" w:themeColor="text1"/>
                <w:sz w:val="24"/>
                <w:szCs w:val="24"/>
                <w:lang w:bidi="ru-RU"/>
              </w:rPr>
            </w:pPr>
            <w:r w:rsidRPr="00E058AA">
              <w:rPr>
                <w:rFonts w:ascii="Times New Roman" w:hAnsi="Times New Roman" w:cs="Times New Roman"/>
                <w:color w:val="000000" w:themeColor="text1"/>
                <w:sz w:val="24"/>
                <w:szCs w:val="24"/>
              </w:rPr>
              <w:t xml:space="preserve">На реализацию мероприятия в отчетном периоде освоено </w:t>
            </w:r>
            <w:r w:rsidR="00C75FF4" w:rsidRPr="00E058AA">
              <w:rPr>
                <w:rFonts w:ascii="Times New Roman" w:hAnsi="Times New Roman" w:cs="Times New Roman"/>
                <w:color w:val="000000" w:themeColor="text1"/>
                <w:sz w:val="24"/>
                <w:szCs w:val="24"/>
              </w:rPr>
              <w:t>445,3</w:t>
            </w:r>
            <w:r w:rsidRPr="00E058AA">
              <w:rPr>
                <w:rFonts w:ascii="Times New Roman" w:hAnsi="Times New Roman" w:cs="Times New Roman"/>
                <w:color w:val="000000" w:themeColor="text1"/>
                <w:sz w:val="24"/>
                <w:szCs w:val="24"/>
              </w:rPr>
              <w:t xml:space="preserve"> тыс. руб. из средств </w:t>
            </w:r>
            <w:r w:rsidR="00C75FF4" w:rsidRPr="00E058AA">
              <w:rPr>
                <w:rFonts w:ascii="Times New Roman" w:hAnsi="Times New Roman" w:cs="Times New Roman"/>
                <w:color w:val="000000" w:themeColor="text1"/>
                <w:sz w:val="24"/>
                <w:szCs w:val="24"/>
              </w:rPr>
              <w:t>краевого</w:t>
            </w:r>
            <w:r w:rsidRPr="00E058AA">
              <w:rPr>
                <w:rFonts w:ascii="Times New Roman" w:hAnsi="Times New Roman" w:cs="Times New Roman"/>
                <w:color w:val="000000" w:themeColor="text1"/>
                <w:sz w:val="24"/>
                <w:szCs w:val="24"/>
              </w:rPr>
              <w:t xml:space="preserve"> бюджета</w:t>
            </w:r>
            <w:r w:rsidR="00C75FF4" w:rsidRPr="00E058AA">
              <w:rPr>
                <w:rFonts w:ascii="Times New Roman" w:hAnsi="Times New Roman" w:cs="Times New Roman"/>
                <w:color w:val="000000" w:themeColor="text1"/>
                <w:sz w:val="24"/>
                <w:szCs w:val="24"/>
              </w:rPr>
              <w:t>, 926,8 тыс. руб. – местного бюджета.</w:t>
            </w:r>
          </w:p>
        </w:tc>
      </w:tr>
      <w:tr w:rsidR="001A1AAC" w:rsidRPr="00E058AA" w:rsidTr="00856410">
        <w:trPr>
          <w:jc w:val="center"/>
        </w:trPr>
        <w:tc>
          <w:tcPr>
            <w:tcW w:w="4361" w:type="dxa"/>
            <w:tcBorders>
              <w:top w:val="single" w:sz="4" w:space="0" w:color="auto"/>
              <w:left w:val="single" w:sz="4" w:space="0" w:color="auto"/>
              <w:bottom w:val="single" w:sz="4" w:space="0" w:color="auto"/>
              <w:right w:val="single" w:sz="4" w:space="0" w:color="auto"/>
            </w:tcBorders>
          </w:tcPr>
          <w:p w:rsidR="001A1AAC" w:rsidRPr="00E058AA" w:rsidRDefault="001A1AAC" w:rsidP="001A1AAC">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3.1.1.2. Выявление и поддержка одаренных детей и молодежи по направлениям дополнительного образования детей</w:t>
            </w:r>
            <w:r w:rsidR="004766DB" w:rsidRPr="00E058AA">
              <w:rPr>
                <w:rStyle w:val="FontStyle33"/>
                <w:color w:val="auto"/>
                <w:sz w:val="22"/>
                <w:szCs w:val="22"/>
              </w:rPr>
              <w:t>.</w:t>
            </w:r>
          </w:p>
        </w:tc>
        <w:tc>
          <w:tcPr>
            <w:tcW w:w="11056" w:type="dxa"/>
            <w:tcBorders>
              <w:top w:val="single" w:sz="4" w:space="0" w:color="auto"/>
              <w:left w:val="single" w:sz="4" w:space="0" w:color="auto"/>
              <w:bottom w:val="single" w:sz="4" w:space="0" w:color="auto"/>
              <w:right w:val="single" w:sz="4" w:space="0" w:color="auto"/>
            </w:tcBorders>
          </w:tcPr>
          <w:p w:rsidR="001A1AAC" w:rsidRPr="00E058AA" w:rsidRDefault="001A1AAC" w:rsidP="000C113F">
            <w:pPr>
              <w:pStyle w:val="a4"/>
              <w:jc w:val="both"/>
              <w:rPr>
                <w:rFonts w:ascii="Times New Roman" w:eastAsia="Times New Roman" w:hAnsi="Times New Roman" w:cs="Times New Roman"/>
                <w:spacing w:val="1"/>
                <w:sz w:val="24"/>
                <w:szCs w:val="24"/>
                <w:lang w:bidi="ru-RU"/>
              </w:rPr>
            </w:pPr>
            <w:r w:rsidRPr="00E058AA">
              <w:rPr>
                <w:rFonts w:ascii="Times New Roman" w:eastAsia="Times New Roman" w:hAnsi="Times New Roman" w:cs="Times New Roman"/>
                <w:sz w:val="24"/>
                <w:szCs w:val="28"/>
                <w:lang w:eastAsia="ru-RU"/>
              </w:rPr>
              <w:t xml:space="preserve">В рамках мероприятия проведены муниципальные этапы краевых конкурсов для детей: </w:t>
            </w:r>
            <w:r w:rsidR="00904B40" w:rsidRPr="00E058AA">
              <w:rPr>
                <w:rFonts w:ascii="Times New Roman" w:eastAsia="Times New Roman" w:hAnsi="Times New Roman" w:cs="Times New Roman"/>
                <w:sz w:val="24"/>
                <w:szCs w:val="28"/>
                <w:lang w:eastAsia="ru-RU"/>
              </w:rPr>
              <w:t>«Безопасная вода», «Сибириада»</w:t>
            </w:r>
            <w:r w:rsidRPr="00E058AA">
              <w:rPr>
                <w:rFonts w:ascii="Times New Roman" w:eastAsia="Times New Roman" w:hAnsi="Times New Roman" w:cs="Times New Roman"/>
                <w:sz w:val="24"/>
                <w:szCs w:val="28"/>
                <w:lang w:eastAsia="ru-RU"/>
              </w:rPr>
              <w:t xml:space="preserve">, муниципальные этапы Всероссийского конкурса сочинений «Без срока давности» и Всероссийского конкурса юных чтецов «Живая классика» </w:t>
            </w:r>
            <w:r w:rsidRPr="00E058AA">
              <w:rPr>
                <w:rFonts w:ascii="Times New Roman" w:eastAsia="Times New Roman" w:hAnsi="Times New Roman" w:cs="Times New Roman"/>
                <w:spacing w:val="1"/>
                <w:sz w:val="24"/>
                <w:szCs w:val="24"/>
                <w:lang w:bidi="ru-RU"/>
              </w:rPr>
              <w:t>и т.д.</w:t>
            </w:r>
            <w:r w:rsidR="000C113F" w:rsidRPr="00E058AA">
              <w:rPr>
                <w:rFonts w:ascii="Times New Roman" w:hAnsi="Times New Roman" w:cs="Times New Roman"/>
                <w:sz w:val="24"/>
                <w:szCs w:val="24"/>
              </w:rPr>
              <w:t xml:space="preserve"> На реализацию данного мероприятия из средств местного бюджета выделено 8,3 тыс. руб.</w:t>
            </w:r>
          </w:p>
        </w:tc>
      </w:tr>
      <w:tr w:rsidR="0015214C" w:rsidRPr="00E058AA" w:rsidTr="00856410">
        <w:trPr>
          <w:jc w:val="center"/>
        </w:trPr>
        <w:tc>
          <w:tcPr>
            <w:tcW w:w="15417" w:type="dxa"/>
            <w:gridSpan w:val="2"/>
            <w:tcBorders>
              <w:top w:val="single" w:sz="4" w:space="0" w:color="auto"/>
              <w:left w:val="single" w:sz="4" w:space="0" w:color="auto"/>
              <w:bottom w:val="single" w:sz="4" w:space="0" w:color="auto"/>
              <w:right w:val="single" w:sz="4" w:space="0" w:color="auto"/>
            </w:tcBorders>
          </w:tcPr>
          <w:p w:rsidR="0015214C" w:rsidRPr="00E058AA" w:rsidRDefault="0015214C" w:rsidP="00856410">
            <w:pPr>
              <w:pStyle w:val="Style25"/>
              <w:widowControl/>
              <w:spacing w:line="240" w:lineRule="auto"/>
              <w:ind w:firstLine="29"/>
              <w:rPr>
                <w:rStyle w:val="FontStyle33"/>
                <w:color w:val="auto"/>
                <w:sz w:val="24"/>
                <w:szCs w:val="24"/>
              </w:rPr>
            </w:pPr>
            <w:r w:rsidRPr="00E058AA">
              <w:rPr>
                <w:rStyle w:val="FontStyle33"/>
                <w:color w:val="auto"/>
                <w:sz w:val="24"/>
                <w:szCs w:val="24"/>
              </w:rPr>
              <w:t>За</w:t>
            </w:r>
            <w:r w:rsidR="00856410" w:rsidRPr="00E058AA">
              <w:rPr>
                <w:rStyle w:val="FontStyle33"/>
                <w:color w:val="auto"/>
                <w:sz w:val="24"/>
                <w:szCs w:val="24"/>
              </w:rPr>
              <w:t xml:space="preserve">дача 3.1.2. Создание условий </w:t>
            </w:r>
            <w:r w:rsidR="00851E9E" w:rsidRPr="00E058AA">
              <w:rPr>
                <w:rStyle w:val="FontStyle33"/>
                <w:color w:val="auto"/>
                <w:sz w:val="24"/>
                <w:szCs w:val="24"/>
              </w:rPr>
              <w:t xml:space="preserve">для обеспечения полноценного </w:t>
            </w:r>
            <w:r w:rsidRPr="00E058AA">
              <w:rPr>
                <w:rStyle w:val="FontStyle33"/>
                <w:color w:val="auto"/>
                <w:sz w:val="24"/>
                <w:szCs w:val="24"/>
              </w:rPr>
              <w:t>отдыха и оздоровления детей</w:t>
            </w:r>
            <w:r w:rsidR="00856410" w:rsidRPr="00E058AA">
              <w:rPr>
                <w:rStyle w:val="FontStyle33"/>
                <w:color w:val="auto"/>
                <w:sz w:val="24"/>
                <w:szCs w:val="24"/>
              </w:rPr>
              <w:t>.</w:t>
            </w:r>
          </w:p>
        </w:tc>
      </w:tr>
      <w:tr w:rsidR="00595A3F" w:rsidRPr="00E058AA" w:rsidTr="00856410">
        <w:trPr>
          <w:trHeight w:val="165"/>
          <w:jc w:val="center"/>
        </w:trPr>
        <w:tc>
          <w:tcPr>
            <w:tcW w:w="4361" w:type="dxa"/>
            <w:tcBorders>
              <w:top w:val="single" w:sz="4" w:space="0" w:color="auto"/>
              <w:left w:val="single" w:sz="4" w:space="0" w:color="auto"/>
              <w:bottom w:val="single" w:sz="4" w:space="0" w:color="auto"/>
              <w:right w:val="single" w:sz="4" w:space="0" w:color="auto"/>
            </w:tcBorders>
          </w:tcPr>
          <w:p w:rsidR="00595A3F" w:rsidRPr="00E058AA" w:rsidRDefault="00595A3F" w:rsidP="005F2DA1">
            <w:pPr>
              <w:pStyle w:val="Style25"/>
              <w:widowControl/>
              <w:spacing w:line="240" w:lineRule="auto"/>
              <w:jc w:val="both"/>
              <w:rPr>
                <w:rStyle w:val="FontStyle33"/>
                <w:color w:val="auto"/>
                <w:sz w:val="22"/>
                <w:szCs w:val="22"/>
              </w:rPr>
            </w:pPr>
            <w:r w:rsidRPr="00E058AA">
              <w:rPr>
                <w:rStyle w:val="FontStyle33"/>
                <w:color w:val="auto"/>
                <w:sz w:val="22"/>
                <w:szCs w:val="22"/>
              </w:rPr>
              <w:t>Мероприятие 3.1.2.1. Обеспечение организованными формами отдыха и оздоровления детей</w:t>
            </w:r>
            <w:r w:rsidR="004766DB" w:rsidRPr="00E058AA">
              <w:rPr>
                <w:rStyle w:val="FontStyle33"/>
                <w:color w:val="auto"/>
                <w:sz w:val="22"/>
                <w:szCs w:val="22"/>
              </w:rPr>
              <w:t>.</w:t>
            </w:r>
          </w:p>
        </w:tc>
        <w:tc>
          <w:tcPr>
            <w:tcW w:w="11056" w:type="dxa"/>
            <w:tcBorders>
              <w:top w:val="single" w:sz="4" w:space="0" w:color="auto"/>
              <w:left w:val="single" w:sz="4" w:space="0" w:color="auto"/>
              <w:bottom w:val="single" w:sz="4" w:space="0" w:color="auto"/>
              <w:right w:val="single" w:sz="4" w:space="0" w:color="auto"/>
            </w:tcBorders>
          </w:tcPr>
          <w:p w:rsidR="00595A3F" w:rsidRPr="00E058AA" w:rsidRDefault="00C92A53" w:rsidP="00856410">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FC4C78" w:rsidRPr="00E058AA" w:rsidTr="00856410">
        <w:trPr>
          <w:jc w:val="center"/>
        </w:trPr>
        <w:tc>
          <w:tcPr>
            <w:tcW w:w="15417" w:type="dxa"/>
            <w:gridSpan w:val="2"/>
            <w:tcBorders>
              <w:top w:val="single" w:sz="4" w:space="0" w:color="auto"/>
              <w:left w:val="single" w:sz="4" w:space="0" w:color="auto"/>
              <w:bottom w:val="single" w:sz="4" w:space="0" w:color="auto"/>
              <w:right w:val="single" w:sz="4" w:space="0" w:color="auto"/>
            </w:tcBorders>
          </w:tcPr>
          <w:p w:rsidR="00FC4C78" w:rsidRPr="00E058AA" w:rsidRDefault="00FC4C78" w:rsidP="00851E9E">
            <w:pPr>
              <w:pStyle w:val="Style20"/>
              <w:widowControl/>
              <w:spacing w:line="240" w:lineRule="auto"/>
              <w:ind w:firstLine="29"/>
              <w:rPr>
                <w:bCs/>
              </w:rPr>
            </w:pPr>
            <w:r w:rsidRPr="00E058AA">
              <w:rPr>
                <w:rStyle w:val="FontStyle33"/>
                <w:color w:val="auto"/>
                <w:sz w:val="24"/>
                <w:szCs w:val="24"/>
              </w:rPr>
              <w:t>Задача 3.1.3. Патриотическое воспитание обучающихся</w:t>
            </w:r>
            <w:r w:rsidR="00851E9E" w:rsidRPr="00E058AA">
              <w:rPr>
                <w:rStyle w:val="FontStyle33"/>
                <w:color w:val="auto"/>
                <w:sz w:val="24"/>
                <w:szCs w:val="24"/>
              </w:rPr>
              <w:t>.</w:t>
            </w:r>
          </w:p>
        </w:tc>
      </w:tr>
      <w:tr w:rsidR="00595A3F" w:rsidRPr="00E058AA" w:rsidTr="00856410">
        <w:trPr>
          <w:jc w:val="center"/>
        </w:trPr>
        <w:tc>
          <w:tcPr>
            <w:tcW w:w="4361" w:type="dxa"/>
            <w:tcBorders>
              <w:top w:val="single" w:sz="4" w:space="0" w:color="auto"/>
              <w:left w:val="single" w:sz="4" w:space="0" w:color="auto"/>
              <w:bottom w:val="single" w:sz="4" w:space="0" w:color="auto"/>
              <w:right w:val="single" w:sz="4" w:space="0" w:color="auto"/>
            </w:tcBorders>
          </w:tcPr>
          <w:p w:rsidR="00595A3F" w:rsidRPr="00E058AA" w:rsidRDefault="00595A3F" w:rsidP="005F2DA1">
            <w:pPr>
              <w:pStyle w:val="Style20"/>
              <w:widowControl/>
              <w:spacing w:line="240" w:lineRule="auto"/>
              <w:rPr>
                <w:rStyle w:val="FontStyle33"/>
                <w:color w:val="auto"/>
                <w:sz w:val="22"/>
                <w:szCs w:val="22"/>
              </w:rPr>
            </w:pPr>
            <w:r w:rsidRPr="00E058AA">
              <w:rPr>
                <w:rStyle w:val="FontStyle33"/>
                <w:color w:val="auto"/>
                <w:sz w:val="22"/>
                <w:szCs w:val="22"/>
              </w:rPr>
              <w:t>Мероприятие 3.1.3.1. Организация районной фотовыставки «Мой папа в армии служил»</w:t>
            </w:r>
            <w:r w:rsidR="00851E9E" w:rsidRPr="00E058AA">
              <w:rPr>
                <w:rStyle w:val="FontStyle33"/>
                <w:color w:val="auto"/>
                <w:sz w:val="22"/>
                <w:szCs w:val="22"/>
              </w:rPr>
              <w:t>.</w:t>
            </w:r>
          </w:p>
        </w:tc>
        <w:tc>
          <w:tcPr>
            <w:tcW w:w="11056" w:type="dxa"/>
            <w:tcBorders>
              <w:top w:val="single" w:sz="4" w:space="0" w:color="auto"/>
              <w:left w:val="single" w:sz="4" w:space="0" w:color="auto"/>
              <w:bottom w:val="single" w:sz="4" w:space="0" w:color="auto"/>
              <w:right w:val="single" w:sz="4" w:space="0" w:color="auto"/>
            </w:tcBorders>
          </w:tcPr>
          <w:p w:rsidR="00595A3F" w:rsidRPr="00E058AA" w:rsidRDefault="00595A3F" w:rsidP="00904B40">
            <w:pPr>
              <w:pStyle w:val="Style20"/>
              <w:widowControl/>
              <w:spacing w:line="240" w:lineRule="auto"/>
              <w:rPr>
                <w:rStyle w:val="FontStyle33"/>
                <w:sz w:val="24"/>
                <w:szCs w:val="24"/>
              </w:rPr>
            </w:pPr>
            <w:r w:rsidRPr="00E058AA">
              <w:rPr>
                <w:rStyle w:val="FontStyle33"/>
                <w:sz w:val="24"/>
                <w:szCs w:val="24"/>
              </w:rPr>
              <w:t>В феврале 202</w:t>
            </w:r>
            <w:r w:rsidR="00904B40" w:rsidRPr="00E058AA">
              <w:rPr>
                <w:rStyle w:val="FontStyle33"/>
                <w:sz w:val="24"/>
                <w:szCs w:val="24"/>
              </w:rPr>
              <w:t>5</w:t>
            </w:r>
            <w:r w:rsidRPr="00E058AA">
              <w:rPr>
                <w:rStyle w:val="FontStyle33"/>
                <w:sz w:val="24"/>
                <w:szCs w:val="24"/>
              </w:rPr>
              <w:t xml:space="preserve"> года на базе МБУДО «Центр детского творчества» проведена IX районная фотовыставка «Мой папа в армии служил». На выставке было представлено </w:t>
            </w:r>
            <w:r w:rsidR="00FA074F" w:rsidRPr="00E058AA">
              <w:rPr>
                <w:rStyle w:val="FontStyle33"/>
                <w:sz w:val="24"/>
                <w:szCs w:val="24"/>
              </w:rPr>
              <w:t>73</w:t>
            </w:r>
            <w:r w:rsidRPr="00E058AA">
              <w:rPr>
                <w:rStyle w:val="FontStyle33"/>
                <w:sz w:val="24"/>
                <w:szCs w:val="24"/>
              </w:rPr>
              <w:t xml:space="preserve"> работ</w:t>
            </w:r>
            <w:r w:rsidR="00C92A53" w:rsidRPr="00E058AA">
              <w:rPr>
                <w:rStyle w:val="FontStyle33"/>
                <w:sz w:val="24"/>
                <w:szCs w:val="24"/>
              </w:rPr>
              <w:t>ы</w:t>
            </w:r>
            <w:r w:rsidRPr="00E058AA">
              <w:rPr>
                <w:rStyle w:val="FontStyle33"/>
                <w:sz w:val="24"/>
                <w:szCs w:val="24"/>
              </w:rPr>
              <w:t>.</w:t>
            </w:r>
          </w:p>
        </w:tc>
      </w:tr>
      <w:tr w:rsidR="00904B40" w:rsidRPr="00E058AA" w:rsidTr="00856410">
        <w:trPr>
          <w:jc w:val="center"/>
        </w:trPr>
        <w:tc>
          <w:tcPr>
            <w:tcW w:w="4361" w:type="dxa"/>
            <w:tcBorders>
              <w:top w:val="single" w:sz="4" w:space="0" w:color="auto"/>
              <w:left w:val="single" w:sz="4" w:space="0" w:color="auto"/>
              <w:bottom w:val="single" w:sz="4" w:space="0" w:color="auto"/>
              <w:right w:val="single" w:sz="4" w:space="0" w:color="auto"/>
            </w:tcBorders>
          </w:tcPr>
          <w:p w:rsidR="00904B40" w:rsidRPr="00E058AA" w:rsidRDefault="00904B40" w:rsidP="00904B40">
            <w:pPr>
              <w:pStyle w:val="Style20"/>
              <w:widowControl/>
              <w:spacing w:line="240" w:lineRule="auto"/>
              <w:rPr>
                <w:rStyle w:val="FontStyle33"/>
                <w:color w:val="auto"/>
                <w:sz w:val="22"/>
                <w:szCs w:val="22"/>
              </w:rPr>
            </w:pPr>
            <w:r w:rsidRPr="00E058AA">
              <w:rPr>
                <w:rStyle w:val="FontStyle33"/>
                <w:color w:val="auto"/>
                <w:sz w:val="22"/>
                <w:szCs w:val="22"/>
              </w:rPr>
              <w:lastRenderedPageBreak/>
              <w:t>Мероприятие 3.1.3.2. Муниципальный экологический конкурс «С любовью к Кулунде».</w:t>
            </w:r>
          </w:p>
        </w:tc>
        <w:tc>
          <w:tcPr>
            <w:tcW w:w="11056" w:type="dxa"/>
            <w:tcBorders>
              <w:top w:val="single" w:sz="4" w:space="0" w:color="auto"/>
              <w:left w:val="single" w:sz="4" w:space="0" w:color="auto"/>
              <w:bottom w:val="single" w:sz="4" w:space="0" w:color="auto"/>
              <w:right w:val="single" w:sz="4" w:space="0" w:color="auto"/>
            </w:tcBorders>
          </w:tcPr>
          <w:p w:rsidR="00904B40" w:rsidRPr="00E058AA" w:rsidRDefault="00904B40" w:rsidP="00904B40">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FC4C78" w:rsidRPr="00E058AA" w:rsidTr="00856410">
        <w:trPr>
          <w:jc w:val="center"/>
        </w:trPr>
        <w:tc>
          <w:tcPr>
            <w:tcW w:w="15417" w:type="dxa"/>
            <w:gridSpan w:val="2"/>
            <w:tcBorders>
              <w:top w:val="single" w:sz="4" w:space="0" w:color="auto"/>
              <w:left w:val="single" w:sz="4" w:space="0" w:color="auto"/>
              <w:bottom w:val="single" w:sz="4" w:space="0" w:color="auto"/>
              <w:right w:val="single" w:sz="4" w:space="0" w:color="auto"/>
            </w:tcBorders>
          </w:tcPr>
          <w:p w:rsidR="00FC4C78" w:rsidRPr="00E058AA" w:rsidRDefault="00FC4C78" w:rsidP="00851E9E">
            <w:pPr>
              <w:pStyle w:val="Style20"/>
              <w:widowControl/>
              <w:spacing w:line="240" w:lineRule="auto"/>
              <w:ind w:firstLine="29"/>
              <w:rPr>
                <w:rStyle w:val="FontStyle33"/>
                <w:color w:val="auto"/>
                <w:sz w:val="24"/>
                <w:szCs w:val="24"/>
              </w:rPr>
            </w:pPr>
            <w:r w:rsidRPr="00E058AA">
              <w:rPr>
                <w:rStyle w:val="FontStyle33"/>
                <w:color w:val="auto"/>
                <w:sz w:val="24"/>
                <w:szCs w:val="24"/>
              </w:rPr>
              <w:t xml:space="preserve">Задача 3.1.4. Формирование эффективной системы </w:t>
            </w:r>
            <w:r w:rsidR="00D148A7" w:rsidRPr="00E058AA">
              <w:rPr>
                <w:rStyle w:val="FontStyle33"/>
                <w:color w:val="auto"/>
                <w:sz w:val="24"/>
                <w:szCs w:val="24"/>
              </w:rPr>
              <w:t>выявления, поддержки и развития</w:t>
            </w:r>
            <w:r w:rsidRPr="00E058AA">
              <w:rPr>
                <w:rStyle w:val="FontStyle33"/>
                <w:color w:val="auto"/>
                <w:sz w:val="24"/>
                <w:szCs w:val="24"/>
              </w:rPr>
              <w:t xml:space="preserve">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851E9E" w:rsidRPr="00E058AA">
              <w:rPr>
                <w:rStyle w:val="FontStyle33"/>
                <w:color w:val="auto"/>
                <w:sz w:val="24"/>
                <w:szCs w:val="24"/>
              </w:rPr>
              <w:t>.</w:t>
            </w:r>
          </w:p>
        </w:tc>
      </w:tr>
      <w:tr w:rsidR="00904B40" w:rsidRPr="00E058AA" w:rsidTr="00856410">
        <w:trPr>
          <w:jc w:val="center"/>
        </w:trPr>
        <w:tc>
          <w:tcPr>
            <w:tcW w:w="4361" w:type="dxa"/>
            <w:tcBorders>
              <w:top w:val="single" w:sz="4" w:space="0" w:color="auto"/>
              <w:left w:val="single" w:sz="4" w:space="0" w:color="auto"/>
              <w:bottom w:val="single" w:sz="4" w:space="0" w:color="auto"/>
              <w:right w:val="single" w:sz="4" w:space="0" w:color="auto"/>
            </w:tcBorders>
          </w:tcPr>
          <w:p w:rsidR="00904B40" w:rsidRPr="00E058AA" w:rsidRDefault="00904B40" w:rsidP="00904B40">
            <w:pPr>
              <w:pStyle w:val="Style20"/>
              <w:widowControl/>
              <w:spacing w:line="240" w:lineRule="auto"/>
              <w:rPr>
                <w:rStyle w:val="FontStyle33"/>
                <w:color w:val="auto"/>
                <w:sz w:val="22"/>
                <w:szCs w:val="22"/>
              </w:rPr>
            </w:pPr>
            <w:r w:rsidRPr="00E058AA">
              <w:rPr>
                <w:rStyle w:val="FontStyle33"/>
                <w:color w:val="auto"/>
                <w:sz w:val="22"/>
                <w:szCs w:val="22"/>
              </w:rPr>
              <w:t>Мероприятие 3.1.4.1. Создание новых мест в образовательных организациях различных типов для реализации дополнительных общеобразовательных программ всех направленностей.</w:t>
            </w:r>
          </w:p>
        </w:tc>
        <w:tc>
          <w:tcPr>
            <w:tcW w:w="11056" w:type="dxa"/>
            <w:tcBorders>
              <w:top w:val="single" w:sz="4" w:space="0" w:color="auto"/>
              <w:left w:val="single" w:sz="4" w:space="0" w:color="auto"/>
              <w:bottom w:val="single" w:sz="4" w:space="0" w:color="auto"/>
              <w:right w:val="single" w:sz="4" w:space="0" w:color="auto"/>
            </w:tcBorders>
          </w:tcPr>
          <w:p w:rsidR="00904B40" w:rsidRPr="00E058AA" w:rsidRDefault="00904B40" w:rsidP="00904B40">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595A3F" w:rsidRPr="00E058AA" w:rsidTr="00856410">
        <w:trPr>
          <w:jc w:val="center"/>
        </w:trPr>
        <w:tc>
          <w:tcPr>
            <w:tcW w:w="15417" w:type="dxa"/>
            <w:gridSpan w:val="2"/>
            <w:tcBorders>
              <w:top w:val="single" w:sz="4" w:space="0" w:color="auto"/>
              <w:left w:val="single" w:sz="4" w:space="0" w:color="auto"/>
              <w:bottom w:val="single" w:sz="4" w:space="0" w:color="auto"/>
              <w:right w:val="single" w:sz="4" w:space="0" w:color="auto"/>
            </w:tcBorders>
          </w:tcPr>
          <w:p w:rsidR="00595A3F" w:rsidRPr="00E058AA" w:rsidRDefault="00595A3F" w:rsidP="00851E9E">
            <w:pPr>
              <w:pStyle w:val="Style20"/>
              <w:widowControl/>
              <w:spacing w:line="240" w:lineRule="auto"/>
              <w:rPr>
                <w:rStyle w:val="FontStyle33"/>
                <w:color w:val="auto"/>
                <w:sz w:val="24"/>
                <w:szCs w:val="24"/>
              </w:rPr>
            </w:pPr>
            <w:r w:rsidRPr="00E058AA">
              <w:rPr>
                <w:rStyle w:val="FontStyle33"/>
                <w:color w:val="auto"/>
                <w:sz w:val="24"/>
                <w:szCs w:val="24"/>
              </w:rPr>
              <w:t>Задача 3.1.5. Создание современной и безопасной цифровой образовательной среды, обеспечивающей качество и доступность дополнительного образования детей</w:t>
            </w:r>
            <w:r w:rsidR="00851E9E" w:rsidRPr="00E058AA">
              <w:rPr>
                <w:rStyle w:val="FontStyle33"/>
                <w:color w:val="auto"/>
                <w:sz w:val="24"/>
                <w:szCs w:val="24"/>
              </w:rPr>
              <w:t>.</w:t>
            </w:r>
          </w:p>
        </w:tc>
      </w:tr>
      <w:tr w:rsidR="00851E9E" w:rsidRPr="00E058AA" w:rsidTr="00856410">
        <w:trPr>
          <w:jc w:val="center"/>
        </w:trPr>
        <w:tc>
          <w:tcPr>
            <w:tcW w:w="4361" w:type="dxa"/>
            <w:tcBorders>
              <w:top w:val="single" w:sz="4" w:space="0" w:color="auto"/>
              <w:left w:val="single" w:sz="4" w:space="0" w:color="auto"/>
              <w:bottom w:val="single" w:sz="4" w:space="0" w:color="auto"/>
              <w:right w:val="single" w:sz="4" w:space="0" w:color="auto"/>
            </w:tcBorders>
          </w:tcPr>
          <w:p w:rsidR="00851E9E" w:rsidRPr="00E058AA" w:rsidRDefault="00851E9E" w:rsidP="00851E9E">
            <w:pPr>
              <w:pStyle w:val="Style20"/>
              <w:widowControl/>
              <w:spacing w:line="240" w:lineRule="auto"/>
              <w:rPr>
                <w:rStyle w:val="FontStyle33"/>
                <w:color w:val="auto"/>
                <w:sz w:val="22"/>
                <w:szCs w:val="22"/>
              </w:rPr>
            </w:pPr>
            <w:r w:rsidRPr="00E058AA">
              <w:rPr>
                <w:rStyle w:val="FontStyle33"/>
                <w:color w:val="auto"/>
                <w:sz w:val="22"/>
                <w:szCs w:val="22"/>
              </w:rPr>
              <w:t>Мероприятие 3.1.5.1. Создание центров цифрового образования детей.</w:t>
            </w:r>
          </w:p>
        </w:tc>
        <w:tc>
          <w:tcPr>
            <w:tcW w:w="11056" w:type="dxa"/>
            <w:tcBorders>
              <w:top w:val="single" w:sz="4" w:space="0" w:color="auto"/>
              <w:left w:val="single" w:sz="4" w:space="0" w:color="auto"/>
              <w:bottom w:val="single" w:sz="4" w:space="0" w:color="auto"/>
              <w:right w:val="single" w:sz="4" w:space="0" w:color="auto"/>
            </w:tcBorders>
          </w:tcPr>
          <w:p w:rsidR="00851E9E" w:rsidRPr="00E058AA" w:rsidRDefault="00851E9E" w:rsidP="00851E9E">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bl>
    <w:p w:rsidR="00487763" w:rsidRPr="00E058AA" w:rsidRDefault="00487763" w:rsidP="005F2DA1">
      <w:pPr>
        <w:tabs>
          <w:tab w:val="left" w:pos="426"/>
        </w:tabs>
        <w:spacing w:after="0" w:line="240" w:lineRule="auto"/>
        <w:jc w:val="both"/>
        <w:rPr>
          <w:rFonts w:ascii="Times New Roman" w:hAnsi="Times New Roman" w:cs="Times New Roman"/>
          <w:b/>
          <w:sz w:val="24"/>
          <w:szCs w:val="24"/>
          <w:u w:val="single"/>
        </w:rPr>
      </w:pPr>
    </w:p>
    <w:p w:rsidR="00487763" w:rsidRPr="00E058AA" w:rsidRDefault="00487763" w:rsidP="005F2DA1">
      <w:pPr>
        <w:tabs>
          <w:tab w:val="left" w:pos="426"/>
        </w:tabs>
        <w:spacing w:after="0" w:line="240" w:lineRule="auto"/>
        <w:jc w:val="center"/>
        <w:rPr>
          <w:rFonts w:ascii="Times New Roman" w:hAnsi="Times New Roman" w:cs="Times New Roman"/>
          <w:b/>
          <w:sz w:val="24"/>
          <w:szCs w:val="24"/>
          <w:u w:val="single"/>
        </w:rPr>
      </w:pPr>
      <w:r w:rsidRPr="00E058AA">
        <w:rPr>
          <w:rFonts w:ascii="Times New Roman" w:hAnsi="Times New Roman" w:cs="Times New Roman"/>
          <w:b/>
          <w:sz w:val="24"/>
          <w:szCs w:val="24"/>
          <w:u w:val="single"/>
        </w:rPr>
        <w:t>Подпрограмма 4 «Профессиональная подготовка, переподготовка и повышение квалификации и развитие кадрового потенциала Кулундинского района»</w:t>
      </w:r>
    </w:p>
    <w:p w:rsidR="00487763" w:rsidRPr="00E058AA" w:rsidRDefault="00487763" w:rsidP="005F2DA1">
      <w:pPr>
        <w:spacing w:after="15" w:line="240" w:lineRule="auto"/>
        <w:ind w:firstLine="567"/>
        <w:jc w:val="both"/>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Система образования Кулундинского района насчитывает</w:t>
      </w:r>
      <w:r w:rsidR="00B41BB8" w:rsidRPr="00E058AA">
        <w:rPr>
          <w:rFonts w:ascii="Times New Roman" w:eastAsia="Times New Roman" w:hAnsi="Times New Roman" w:cs="Times New Roman"/>
          <w:sz w:val="24"/>
          <w:szCs w:val="24"/>
          <w:lang w:eastAsia="ru-RU"/>
        </w:rPr>
        <w:t xml:space="preserve"> 382</w:t>
      </w:r>
      <w:r w:rsidR="00AD0B24" w:rsidRPr="00E058AA">
        <w:rPr>
          <w:rFonts w:ascii="Times New Roman" w:eastAsia="Times New Roman" w:hAnsi="Times New Roman" w:cs="Times New Roman"/>
          <w:sz w:val="24"/>
          <w:szCs w:val="24"/>
          <w:lang w:eastAsia="ru-RU"/>
        </w:rPr>
        <w:t xml:space="preserve"> </w:t>
      </w:r>
      <w:r w:rsidR="00F233EB" w:rsidRPr="00E058AA">
        <w:rPr>
          <w:rFonts w:ascii="Times New Roman" w:eastAsia="Times New Roman" w:hAnsi="Times New Roman" w:cs="Times New Roman"/>
          <w:sz w:val="24"/>
          <w:szCs w:val="24"/>
          <w:lang w:eastAsia="ru-RU"/>
        </w:rPr>
        <w:t>педагогических и управленческих работника, 36 – управленческие кадры, 257</w:t>
      </w:r>
      <w:r w:rsidR="001D23D5" w:rsidRPr="00E058AA">
        <w:rPr>
          <w:rFonts w:ascii="Times New Roman" w:eastAsia="Times New Roman" w:hAnsi="Times New Roman" w:cs="Times New Roman"/>
          <w:sz w:val="24"/>
          <w:szCs w:val="24"/>
          <w:lang w:eastAsia="ru-RU"/>
        </w:rPr>
        <w:t> </w:t>
      </w:r>
      <w:r w:rsidR="00B41BB8" w:rsidRPr="00E058AA">
        <w:rPr>
          <w:rFonts w:ascii="Times New Roman" w:eastAsia="Times New Roman" w:hAnsi="Times New Roman" w:cs="Times New Roman"/>
          <w:sz w:val="24"/>
          <w:szCs w:val="24"/>
          <w:lang w:eastAsia="ru-RU"/>
        </w:rPr>
        <w:t>педагогических работников</w:t>
      </w:r>
      <w:r w:rsidR="00851E9E" w:rsidRPr="00E058AA">
        <w:rPr>
          <w:rFonts w:ascii="Times New Roman" w:eastAsia="Times New Roman" w:hAnsi="Times New Roman" w:cs="Times New Roman"/>
          <w:sz w:val="24"/>
          <w:szCs w:val="24"/>
          <w:lang w:eastAsia="ru-RU"/>
        </w:rPr>
        <w:t xml:space="preserve"> </w:t>
      </w:r>
      <w:r w:rsidRPr="00E058AA">
        <w:rPr>
          <w:rFonts w:ascii="Times New Roman" w:eastAsia="Times New Roman" w:hAnsi="Times New Roman" w:cs="Times New Roman"/>
          <w:sz w:val="24"/>
          <w:szCs w:val="24"/>
          <w:lang w:eastAsia="ru-RU"/>
        </w:rPr>
        <w:t xml:space="preserve">общеобразовательных организаций, </w:t>
      </w:r>
      <w:r w:rsidR="0053202D" w:rsidRPr="00E058AA">
        <w:rPr>
          <w:rFonts w:ascii="Times New Roman" w:eastAsia="Times New Roman" w:hAnsi="Times New Roman" w:cs="Times New Roman"/>
          <w:sz w:val="24"/>
          <w:szCs w:val="24"/>
          <w:lang w:eastAsia="ru-RU"/>
        </w:rPr>
        <w:t>8</w:t>
      </w:r>
      <w:r w:rsidR="00F233EB" w:rsidRPr="00E058AA">
        <w:rPr>
          <w:rFonts w:ascii="Times New Roman" w:eastAsia="Times New Roman" w:hAnsi="Times New Roman" w:cs="Times New Roman"/>
          <w:sz w:val="24"/>
          <w:szCs w:val="24"/>
          <w:lang w:eastAsia="ru-RU"/>
        </w:rPr>
        <w:t>3</w:t>
      </w:r>
      <w:r w:rsidRPr="00E058AA">
        <w:rPr>
          <w:rFonts w:ascii="Times New Roman" w:eastAsia="Times New Roman" w:hAnsi="Times New Roman" w:cs="Times New Roman"/>
          <w:bCs/>
          <w:sz w:val="24"/>
          <w:szCs w:val="24"/>
          <w:lang w:eastAsia="ru-RU"/>
        </w:rPr>
        <w:t xml:space="preserve"> </w:t>
      </w:r>
      <w:r w:rsidR="00111D72" w:rsidRPr="00E058AA">
        <w:rPr>
          <w:rFonts w:ascii="Times New Roman" w:eastAsia="Times New Roman" w:hAnsi="Times New Roman" w:cs="Times New Roman"/>
          <w:sz w:val="24"/>
          <w:szCs w:val="24"/>
          <w:lang w:eastAsia="ru-RU"/>
        </w:rPr>
        <w:t>педагогически</w:t>
      </w:r>
      <w:r w:rsidR="001D23D5" w:rsidRPr="00E058AA">
        <w:rPr>
          <w:rFonts w:ascii="Times New Roman" w:eastAsia="Times New Roman" w:hAnsi="Times New Roman" w:cs="Times New Roman"/>
          <w:sz w:val="24"/>
          <w:szCs w:val="24"/>
          <w:lang w:eastAsia="ru-RU"/>
        </w:rPr>
        <w:t>х</w:t>
      </w:r>
      <w:r w:rsidR="00111D72" w:rsidRPr="00E058AA">
        <w:rPr>
          <w:rFonts w:ascii="Times New Roman" w:eastAsia="Times New Roman" w:hAnsi="Times New Roman" w:cs="Times New Roman"/>
          <w:sz w:val="24"/>
          <w:szCs w:val="24"/>
          <w:lang w:eastAsia="ru-RU"/>
        </w:rPr>
        <w:t xml:space="preserve"> работник</w:t>
      </w:r>
      <w:r w:rsidR="00F233EB" w:rsidRPr="00E058AA">
        <w:rPr>
          <w:rFonts w:ascii="Times New Roman" w:eastAsia="Times New Roman" w:hAnsi="Times New Roman" w:cs="Times New Roman"/>
          <w:sz w:val="24"/>
          <w:szCs w:val="24"/>
          <w:lang w:eastAsia="ru-RU"/>
        </w:rPr>
        <w:t>а</w:t>
      </w:r>
      <w:r w:rsidRPr="00E058AA">
        <w:rPr>
          <w:rFonts w:ascii="Times New Roman" w:eastAsia="Times New Roman" w:hAnsi="Times New Roman" w:cs="Times New Roman"/>
          <w:sz w:val="24"/>
          <w:szCs w:val="24"/>
          <w:lang w:eastAsia="ru-RU"/>
        </w:rPr>
        <w:t>, реализующих программы дошкольного образования, 6 педагогических работников учреждения дополнительного образования.</w:t>
      </w:r>
    </w:p>
    <w:p w:rsidR="00487763" w:rsidRPr="00E058AA" w:rsidRDefault="00CC3023" w:rsidP="00851E9E">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xml:space="preserve">По </w:t>
      </w:r>
      <w:r w:rsidR="00C8731B" w:rsidRPr="00E058AA">
        <w:rPr>
          <w:rFonts w:ascii="Times New Roman" w:hAnsi="Times New Roman" w:cs="Times New Roman"/>
          <w:sz w:val="24"/>
          <w:szCs w:val="24"/>
        </w:rPr>
        <w:t xml:space="preserve">состоянию на </w:t>
      </w:r>
      <w:r w:rsidR="005C3C01" w:rsidRPr="00E058AA">
        <w:rPr>
          <w:rFonts w:ascii="Times New Roman" w:hAnsi="Times New Roman" w:cs="Times New Roman"/>
          <w:sz w:val="24"/>
          <w:szCs w:val="24"/>
        </w:rPr>
        <w:t>31.</w:t>
      </w:r>
      <w:r w:rsidR="00CE19C3" w:rsidRPr="00E058AA">
        <w:rPr>
          <w:rFonts w:ascii="Times New Roman" w:hAnsi="Times New Roman" w:cs="Times New Roman"/>
          <w:sz w:val="24"/>
          <w:szCs w:val="24"/>
        </w:rPr>
        <w:t>03</w:t>
      </w:r>
      <w:r w:rsidR="00AD0B24" w:rsidRPr="00E058AA">
        <w:rPr>
          <w:rFonts w:ascii="Times New Roman" w:hAnsi="Times New Roman" w:cs="Times New Roman"/>
          <w:sz w:val="24"/>
          <w:szCs w:val="24"/>
        </w:rPr>
        <w:t>.202</w:t>
      </w:r>
      <w:r w:rsidR="00CE19C3" w:rsidRPr="00E058AA">
        <w:rPr>
          <w:rFonts w:ascii="Times New Roman" w:hAnsi="Times New Roman" w:cs="Times New Roman"/>
          <w:sz w:val="24"/>
          <w:szCs w:val="24"/>
        </w:rPr>
        <w:t>5</w:t>
      </w:r>
      <w:r w:rsidR="00C8731B" w:rsidRPr="00E058AA">
        <w:rPr>
          <w:rFonts w:ascii="Times New Roman" w:hAnsi="Times New Roman" w:cs="Times New Roman"/>
          <w:sz w:val="24"/>
          <w:szCs w:val="24"/>
        </w:rPr>
        <w:t xml:space="preserve"> доля педагогов, аттестованных на первую и высшую квалификационную категорию, составила 77,7 % от общей численности педагогических работников муниципальных образовательных учреждений. </w:t>
      </w:r>
      <w:r w:rsidR="002932DA" w:rsidRPr="00E058AA">
        <w:rPr>
          <w:rFonts w:ascii="Times New Roman" w:hAnsi="Times New Roman" w:cs="Times New Roman"/>
          <w:sz w:val="24"/>
          <w:szCs w:val="24"/>
        </w:rPr>
        <w:t>81,3</w:t>
      </w:r>
      <w:r w:rsidR="00487763" w:rsidRPr="00E058AA">
        <w:rPr>
          <w:rFonts w:ascii="Times New Roman" w:hAnsi="Times New Roman" w:cs="Times New Roman"/>
          <w:sz w:val="24"/>
          <w:szCs w:val="24"/>
        </w:rPr>
        <w:t xml:space="preserve"> % педагогических работников общеобразовательных организаций и </w:t>
      </w:r>
      <w:r w:rsidR="00A24395" w:rsidRPr="00E058AA">
        <w:rPr>
          <w:rFonts w:ascii="Times New Roman" w:hAnsi="Times New Roman" w:cs="Times New Roman"/>
          <w:sz w:val="24"/>
          <w:szCs w:val="24"/>
        </w:rPr>
        <w:t>3</w:t>
      </w:r>
      <w:r w:rsidR="00F233EB" w:rsidRPr="00E058AA">
        <w:rPr>
          <w:rFonts w:ascii="Times New Roman" w:hAnsi="Times New Roman" w:cs="Times New Roman"/>
          <w:sz w:val="24"/>
          <w:szCs w:val="24"/>
        </w:rPr>
        <w:t>3,</w:t>
      </w:r>
      <w:r w:rsidR="00A24395" w:rsidRPr="00E058AA">
        <w:rPr>
          <w:rFonts w:ascii="Times New Roman" w:hAnsi="Times New Roman" w:cs="Times New Roman"/>
          <w:sz w:val="24"/>
          <w:szCs w:val="24"/>
        </w:rPr>
        <w:t>7</w:t>
      </w:r>
      <w:r w:rsidR="00487763" w:rsidRPr="00E058AA">
        <w:rPr>
          <w:rFonts w:ascii="Times New Roman" w:hAnsi="Times New Roman" w:cs="Times New Roman"/>
          <w:sz w:val="24"/>
          <w:szCs w:val="24"/>
        </w:rPr>
        <w:t xml:space="preserve"> % педагогических работников дошкольных образовательных организаций района имеют высше</w:t>
      </w:r>
      <w:r w:rsidR="00851E9E" w:rsidRPr="00E058AA">
        <w:rPr>
          <w:rFonts w:ascii="Times New Roman" w:hAnsi="Times New Roman" w:cs="Times New Roman"/>
          <w:sz w:val="24"/>
          <w:szCs w:val="24"/>
        </w:rPr>
        <w:t>е профессиональное образование.</w:t>
      </w:r>
    </w:p>
    <w:p w:rsidR="00487763" w:rsidRPr="00E058AA" w:rsidRDefault="00487763" w:rsidP="00851E9E">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С учетом потребности муниципальных образовательных организаций в педагогических кадрах ведется работа по заключению договоров о целевом обучении по программа</w:t>
      </w:r>
      <w:r w:rsidR="001D23D5" w:rsidRPr="00E058AA">
        <w:rPr>
          <w:rFonts w:ascii="Times New Roman" w:hAnsi="Times New Roman" w:cs="Times New Roman"/>
          <w:sz w:val="24"/>
          <w:szCs w:val="24"/>
        </w:rPr>
        <w:t>м</w:t>
      </w:r>
      <w:r w:rsidRPr="00E058AA">
        <w:rPr>
          <w:rFonts w:ascii="Times New Roman" w:hAnsi="Times New Roman" w:cs="Times New Roman"/>
          <w:sz w:val="24"/>
          <w:szCs w:val="24"/>
        </w:rPr>
        <w:t xml:space="preserve"> высшего пед</w:t>
      </w:r>
      <w:r w:rsidR="0001588D" w:rsidRPr="00E058AA">
        <w:rPr>
          <w:rFonts w:ascii="Times New Roman" w:hAnsi="Times New Roman" w:cs="Times New Roman"/>
          <w:sz w:val="24"/>
          <w:szCs w:val="24"/>
        </w:rPr>
        <w:t xml:space="preserve">агогического образования. </w:t>
      </w:r>
      <w:r w:rsidRPr="00E058AA">
        <w:rPr>
          <w:rFonts w:ascii="Times New Roman" w:hAnsi="Times New Roman" w:cs="Times New Roman"/>
          <w:sz w:val="24"/>
          <w:szCs w:val="24"/>
        </w:rPr>
        <w:t>Всего по ц</w:t>
      </w:r>
      <w:r w:rsidR="00CD76FE" w:rsidRPr="00E058AA">
        <w:rPr>
          <w:rFonts w:ascii="Times New Roman" w:hAnsi="Times New Roman" w:cs="Times New Roman"/>
          <w:sz w:val="24"/>
          <w:szCs w:val="24"/>
        </w:rPr>
        <w:t xml:space="preserve">елевым направлениям обучаются </w:t>
      </w:r>
      <w:r w:rsidR="002932DA" w:rsidRPr="00E058AA">
        <w:rPr>
          <w:rFonts w:ascii="Times New Roman" w:hAnsi="Times New Roman" w:cs="Times New Roman"/>
          <w:sz w:val="24"/>
          <w:szCs w:val="24"/>
        </w:rPr>
        <w:t>9</w:t>
      </w:r>
      <w:r w:rsidRPr="00E058AA">
        <w:rPr>
          <w:rFonts w:ascii="Times New Roman" w:hAnsi="Times New Roman" w:cs="Times New Roman"/>
          <w:sz w:val="24"/>
          <w:szCs w:val="24"/>
        </w:rPr>
        <w:t xml:space="preserve"> человек.</w:t>
      </w:r>
    </w:p>
    <w:p w:rsidR="00487763" w:rsidRPr="00E058AA" w:rsidRDefault="00487763" w:rsidP="00851E9E">
      <w:pPr>
        <w:spacing w:after="0" w:line="240" w:lineRule="auto"/>
        <w:ind w:firstLine="567"/>
        <w:jc w:val="both"/>
        <w:rPr>
          <w:rFonts w:ascii="Times New Roman" w:eastAsia="Times New Roman" w:hAnsi="Times New Roman" w:cs="Times New Roman"/>
          <w:sz w:val="24"/>
          <w:szCs w:val="24"/>
          <w:lang w:eastAsia="ru-RU"/>
        </w:rPr>
      </w:pPr>
      <w:r w:rsidRPr="00E058AA">
        <w:rPr>
          <w:rFonts w:ascii="Times New Roman" w:hAnsi="Times New Roman" w:cs="Times New Roman"/>
          <w:sz w:val="24"/>
          <w:szCs w:val="24"/>
        </w:rPr>
        <w:t>В рамках реализации муниципальной программы «Развитие образования в Кулундинском районе» на 202</w:t>
      </w:r>
      <w:r w:rsidR="00CE19C3" w:rsidRPr="00E058AA">
        <w:rPr>
          <w:rFonts w:ascii="Times New Roman" w:hAnsi="Times New Roman" w:cs="Times New Roman"/>
          <w:sz w:val="24"/>
          <w:szCs w:val="24"/>
        </w:rPr>
        <w:t>5</w:t>
      </w:r>
      <w:r w:rsidRPr="00E058AA">
        <w:rPr>
          <w:rFonts w:ascii="Times New Roman" w:hAnsi="Times New Roman" w:cs="Times New Roman"/>
          <w:sz w:val="24"/>
          <w:szCs w:val="24"/>
        </w:rPr>
        <w:t>-20</w:t>
      </w:r>
      <w:r w:rsidR="00CE19C3" w:rsidRPr="00E058AA">
        <w:rPr>
          <w:rFonts w:ascii="Times New Roman" w:hAnsi="Times New Roman" w:cs="Times New Roman"/>
          <w:sz w:val="24"/>
          <w:szCs w:val="24"/>
        </w:rPr>
        <w:t>30</w:t>
      </w:r>
      <w:r w:rsidRPr="00E058AA">
        <w:rPr>
          <w:rFonts w:ascii="Times New Roman" w:hAnsi="Times New Roman" w:cs="Times New Roman"/>
          <w:sz w:val="24"/>
          <w:szCs w:val="24"/>
        </w:rPr>
        <w:t xml:space="preserve"> годы</w:t>
      </w:r>
      <w:r w:rsidR="00CD76FE" w:rsidRPr="00E058AA">
        <w:rPr>
          <w:rFonts w:ascii="Times New Roman" w:hAnsi="Times New Roman" w:cs="Times New Roman"/>
          <w:sz w:val="24"/>
          <w:szCs w:val="24"/>
        </w:rPr>
        <w:t xml:space="preserve"> </w:t>
      </w:r>
      <w:r w:rsidRPr="00E058AA">
        <w:rPr>
          <w:rFonts w:ascii="Times New Roman" w:eastAsia="Times New Roman" w:hAnsi="Times New Roman" w:cs="Times New Roman"/>
          <w:sz w:val="24"/>
          <w:szCs w:val="24"/>
          <w:lang w:eastAsia="ru-RU"/>
        </w:rPr>
        <w:t>обучающимся по целевому направлению меры с</w:t>
      </w:r>
      <w:r w:rsidR="00CA57D9" w:rsidRPr="00E058AA">
        <w:rPr>
          <w:rFonts w:ascii="Times New Roman" w:eastAsia="Times New Roman" w:hAnsi="Times New Roman" w:cs="Times New Roman"/>
          <w:sz w:val="24"/>
          <w:szCs w:val="24"/>
          <w:lang w:eastAsia="ru-RU"/>
        </w:rPr>
        <w:t xml:space="preserve">оциальной поддержки </w:t>
      </w:r>
      <w:r w:rsidR="005A6E54" w:rsidRPr="00E058AA">
        <w:rPr>
          <w:rFonts w:ascii="Times New Roman" w:eastAsia="Times New Roman" w:hAnsi="Times New Roman" w:cs="Times New Roman"/>
          <w:sz w:val="24"/>
          <w:szCs w:val="24"/>
          <w:lang w:eastAsia="ru-RU"/>
        </w:rPr>
        <w:t>не оказывались</w:t>
      </w:r>
      <w:r w:rsidRPr="00E058AA">
        <w:rPr>
          <w:rFonts w:ascii="Times New Roman" w:eastAsia="Times New Roman" w:hAnsi="Times New Roman" w:cs="Times New Roman"/>
          <w:sz w:val="24"/>
          <w:szCs w:val="24"/>
          <w:lang w:eastAsia="ru-RU"/>
        </w:rPr>
        <w:t>.</w:t>
      </w:r>
    </w:p>
    <w:p w:rsidR="00487763" w:rsidRPr="00E058AA" w:rsidRDefault="00487763" w:rsidP="00851E9E">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Осуществляется послевузовское сопровождение выпускников педагогических учебных заведений с целью адаптации молодого учителя в профессиональном пространстве. Организуется участи</w:t>
      </w:r>
      <w:r w:rsidR="00CC3023" w:rsidRPr="00E058AA">
        <w:rPr>
          <w:rFonts w:ascii="Times New Roman" w:hAnsi="Times New Roman" w:cs="Times New Roman"/>
          <w:sz w:val="24"/>
          <w:szCs w:val="24"/>
        </w:rPr>
        <w:t xml:space="preserve">е молодых учителей в различных конкурсах, </w:t>
      </w:r>
      <w:r w:rsidRPr="00E058AA">
        <w:rPr>
          <w:rFonts w:ascii="Times New Roman" w:hAnsi="Times New Roman" w:cs="Times New Roman"/>
          <w:sz w:val="24"/>
          <w:szCs w:val="24"/>
        </w:rPr>
        <w:t xml:space="preserve">в работе окружных, районных, школьных методических объединениях. </w:t>
      </w:r>
    </w:p>
    <w:p w:rsidR="00487763" w:rsidRPr="00E058AA" w:rsidRDefault="00487763" w:rsidP="005F2DA1">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Общеобразовательным организациям предоставлено право осуществлять повышение оклада до 30% в первый год работы молодого специалиста, до 20 % во второй год работы, до 10% - в третий год работы.</w:t>
      </w:r>
    </w:p>
    <w:p w:rsidR="00487763" w:rsidRPr="00E058AA" w:rsidRDefault="00487763" w:rsidP="005F2DA1">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а также лицам, трудоустроившимся в период обучения по образовательным программам высшего образования в течение первых трех лет устанавливается образовательной организацией самостоятельно.</w:t>
      </w:r>
    </w:p>
    <w:p w:rsidR="00BD471A" w:rsidRPr="00E058AA" w:rsidRDefault="00BD471A" w:rsidP="005F2DA1">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t xml:space="preserve">В </w:t>
      </w:r>
      <w:r w:rsidR="00DB266A" w:rsidRPr="00E058AA">
        <w:rPr>
          <w:rFonts w:ascii="Times New Roman" w:hAnsi="Times New Roman" w:cs="Times New Roman"/>
          <w:sz w:val="24"/>
          <w:szCs w:val="24"/>
        </w:rPr>
        <w:t>1 квартале 2025</w:t>
      </w:r>
      <w:r w:rsidRPr="00E058AA">
        <w:rPr>
          <w:rFonts w:ascii="Times New Roman" w:hAnsi="Times New Roman" w:cs="Times New Roman"/>
          <w:sz w:val="24"/>
          <w:szCs w:val="24"/>
        </w:rPr>
        <w:t xml:space="preserve"> года в </w:t>
      </w:r>
      <w:r w:rsidR="005F2DA1" w:rsidRPr="00E058AA">
        <w:rPr>
          <w:rFonts w:ascii="Times New Roman" w:hAnsi="Times New Roman" w:cs="Times New Roman"/>
          <w:sz w:val="24"/>
          <w:szCs w:val="24"/>
        </w:rPr>
        <w:t xml:space="preserve">общеобразовательные организации </w:t>
      </w:r>
      <w:r w:rsidRPr="00E058AA">
        <w:rPr>
          <w:rFonts w:ascii="Times New Roman" w:hAnsi="Times New Roman" w:cs="Times New Roman"/>
          <w:sz w:val="24"/>
          <w:szCs w:val="24"/>
        </w:rPr>
        <w:t>район</w:t>
      </w:r>
      <w:r w:rsidR="005F2DA1" w:rsidRPr="00E058AA">
        <w:rPr>
          <w:rFonts w:ascii="Times New Roman" w:hAnsi="Times New Roman" w:cs="Times New Roman"/>
          <w:sz w:val="24"/>
          <w:szCs w:val="24"/>
        </w:rPr>
        <w:t>а</w:t>
      </w:r>
      <w:r w:rsidRPr="00E058AA">
        <w:rPr>
          <w:rFonts w:ascii="Times New Roman" w:hAnsi="Times New Roman" w:cs="Times New Roman"/>
          <w:sz w:val="24"/>
          <w:szCs w:val="24"/>
        </w:rPr>
        <w:t xml:space="preserve"> молоды</w:t>
      </w:r>
      <w:r w:rsidR="00DB266A" w:rsidRPr="00E058AA">
        <w:rPr>
          <w:rFonts w:ascii="Times New Roman" w:hAnsi="Times New Roman" w:cs="Times New Roman"/>
          <w:sz w:val="24"/>
          <w:szCs w:val="24"/>
        </w:rPr>
        <w:t>е</w:t>
      </w:r>
      <w:r w:rsidRPr="00E058AA">
        <w:rPr>
          <w:rFonts w:ascii="Times New Roman" w:hAnsi="Times New Roman" w:cs="Times New Roman"/>
          <w:sz w:val="24"/>
          <w:szCs w:val="24"/>
        </w:rPr>
        <w:t xml:space="preserve"> специалист</w:t>
      </w:r>
      <w:r w:rsidR="00DB266A" w:rsidRPr="00E058AA">
        <w:rPr>
          <w:rFonts w:ascii="Times New Roman" w:hAnsi="Times New Roman" w:cs="Times New Roman"/>
          <w:sz w:val="24"/>
          <w:szCs w:val="24"/>
        </w:rPr>
        <w:t>ы не трудоустраивались.</w:t>
      </w:r>
    </w:p>
    <w:p w:rsidR="00487763" w:rsidRPr="00E058AA" w:rsidRDefault="00DB266A" w:rsidP="00851E9E">
      <w:pPr>
        <w:spacing w:after="0" w:line="240" w:lineRule="auto"/>
        <w:ind w:firstLine="567"/>
        <w:jc w:val="both"/>
        <w:rPr>
          <w:rFonts w:ascii="Times New Roman" w:hAnsi="Times New Roman" w:cs="Times New Roman"/>
          <w:sz w:val="24"/>
          <w:szCs w:val="24"/>
        </w:rPr>
      </w:pPr>
      <w:r w:rsidRPr="00E058AA">
        <w:rPr>
          <w:rFonts w:ascii="Times New Roman" w:hAnsi="Times New Roman" w:cs="Times New Roman"/>
          <w:sz w:val="24"/>
          <w:szCs w:val="24"/>
        </w:rPr>
        <w:lastRenderedPageBreak/>
        <w:t>П</w:t>
      </w:r>
      <w:r w:rsidR="00487763" w:rsidRPr="00E058AA">
        <w:rPr>
          <w:rFonts w:ascii="Times New Roman" w:hAnsi="Times New Roman" w:cs="Times New Roman"/>
          <w:sz w:val="24"/>
          <w:szCs w:val="24"/>
        </w:rPr>
        <w:t>роблема обеспеченности учреждений образования педагогическими кадрами остается актуальной для системы обр</w:t>
      </w:r>
      <w:r w:rsidRPr="00E058AA">
        <w:rPr>
          <w:rFonts w:ascii="Times New Roman" w:hAnsi="Times New Roman" w:cs="Times New Roman"/>
          <w:sz w:val="24"/>
          <w:szCs w:val="24"/>
        </w:rPr>
        <w:t xml:space="preserve">азования Кулундинского района. </w:t>
      </w:r>
      <w:r w:rsidR="00D90957" w:rsidRPr="00E058AA">
        <w:rPr>
          <w:rFonts w:ascii="Times New Roman" w:hAnsi="Times New Roman" w:cs="Times New Roman"/>
          <w:sz w:val="24"/>
          <w:szCs w:val="24"/>
        </w:rPr>
        <w:t xml:space="preserve">На сегодняшний день происходит </w:t>
      </w:r>
      <w:r w:rsidR="00487763" w:rsidRPr="00E058AA">
        <w:rPr>
          <w:rFonts w:ascii="Times New Roman" w:hAnsi="Times New Roman" w:cs="Times New Roman"/>
          <w:sz w:val="24"/>
          <w:szCs w:val="24"/>
        </w:rPr>
        <w:t>закрытие вакансий путем привлечения педагогов пенсионного возраста и временным перераспределением педагогической нагрузки по русскому языку, математике</w:t>
      </w:r>
      <w:r w:rsidR="00B412F6" w:rsidRPr="00E058AA">
        <w:rPr>
          <w:rFonts w:ascii="Times New Roman" w:hAnsi="Times New Roman" w:cs="Times New Roman"/>
          <w:sz w:val="24"/>
          <w:szCs w:val="24"/>
        </w:rPr>
        <w:t xml:space="preserve"> и</w:t>
      </w:r>
      <w:r w:rsidR="00487763" w:rsidRPr="00E058AA">
        <w:rPr>
          <w:rFonts w:ascii="Times New Roman" w:hAnsi="Times New Roman" w:cs="Times New Roman"/>
          <w:sz w:val="24"/>
          <w:szCs w:val="24"/>
        </w:rPr>
        <w:t xml:space="preserve"> физике</w:t>
      </w:r>
      <w:r w:rsidR="00B412F6" w:rsidRPr="00E058AA">
        <w:rPr>
          <w:rFonts w:ascii="Times New Roman" w:hAnsi="Times New Roman" w:cs="Times New Roman"/>
          <w:sz w:val="24"/>
          <w:szCs w:val="24"/>
        </w:rPr>
        <w:t>.</w:t>
      </w:r>
    </w:p>
    <w:p w:rsidR="002932DA" w:rsidRPr="00E058AA" w:rsidRDefault="002932DA" w:rsidP="005F2DA1">
      <w:pPr>
        <w:spacing w:after="0" w:line="240" w:lineRule="auto"/>
        <w:jc w:val="both"/>
        <w:rPr>
          <w:rFonts w:ascii="Times New Roman" w:hAnsi="Times New Roman" w:cs="Times New Roman"/>
          <w:sz w:val="24"/>
          <w:szCs w:val="24"/>
          <w:u w:val="single"/>
        </w:rPr>
      </w:pPr>
    </w:p>
    <w:p w:rsidR="001A410F" w:rsidRPr="00E058AA" w:rsidRDefault="00487763" w:rsidP="005F2DA1">
      <w:pPr>
        <w:spacing w:after="0" w:line="240" w:lineRule="auto"/>
        <w:jc w:val="both"/>
        <w:rPr>
          <w:rFonts w:ascii="Times New Roman" w:hAnsi="Times New Roman" w:cs="Times New Roman"/>
          <w:sz w:val="24"/>
          <w:szCs w:val="24"/>
          <w:u w:val="single"/>
        </w:rPr>
      </w:pPr>
      <w:r w:rsidRPr="00E058AA">
        <w:rPr>
          <w:rFonts w:ascii="Times New Roman" w:hAnsi="Times New Roman" w:cs="Times New Roman"/>
          <w:sz w:val="24"/>
          <w:szCs w:val="24"/>
          <w:u w:val="single"/>
        </w:rPr>
        <w:t>Мониторинг выпол</w:t>
      </w:r>
      <w:r w:rsidR="0001588D" w:rsidRPr="00E058AA">
        <w:rPr>
          <w:rFonts w:ascii="Times New Roman" w:hAnsi="Times New Roman" w:cs="Times New Roman"/>
          <w:sz w:val="24"/>
          <w:szCs w:val="24"/>
          <w:u w:val="single"/>
        </w:rPr>
        <w:t>нения мероприятий подпрограммы 4</w:t>
      </w:r>
      <w:r w:rsidR="00851E9E" w:rsidRPr="00E058AA">
        <w:rPr>
          <w:rFonts w:ascii="Times New Roman" w:hAnsi="Times New Roman" w:cs="Times New Roman"/>
          <w:sz w:val="24"/>
          <w:szCs w:val="24"/>
          <w:u w:val="single"/>
        </w:rPr>
        <w:t>:</w:t>
      </w:r>
    </w:p>
    <w:p w:rsidR="003301B3" w:rsidRPr="00E058AA" w:rsidRDefault="003301B3" w:rsidP="005F2DA1">
      <w:pPr>
        <w:spacing w:after="0" w:line="240" w:lineRule="auto"/>
        <w:jc w:val="both"/>
        <w:rPr>
          <w:rFonts w:ascii="Times New Roman" w:hAnsi="Times New Roman" w:cs="Times New Roman"/>
          <w:sz w:val="24"/>
          <w:szCs w:val="24"/>
          <w:u w:val="single"/>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1"/>
        <w:gridCol w:w="11056"/>
      </w:tblGrid>
      <w:tr w:rsidR="00F564D7" w:rsidRPr="00E058AA" w:rsidTr="00851E9E">
        <w:trPr>
          <w:jc w:val="center"/>
        </w:trPr>
        <w:tc>
          <w:tcPr>
            <w:tcW w:w="4350" w:type="dxa"/>
            <w:tcBorders>
              <w:top w:val="single" w:sz="4" w:space="0" w:color="auto"/>
              <w:left w:val="single" w:sz="4" w:space="0" w:color="auto"/>
              <w:bottom w:val="single" w:sz="4" w:space="0" w:color="auto"/>
              <w:right w:val="single" w:sz="4" w:space="0" w:color="auto"/>
            </w:tcBorders>
            <w:vAlign w:val="center"/>
          </w:tcPr>
          <w:p w:rsidR="00487763" w:rsidRPr="00E058AA" w:rsidRDefault="00487763" w:rsidP="00851E9E">
            <w:pPr>
              <w:spacing w:after="0" w:line="240" w:lineRule="auto"/>
              <w:jc w:val="center"/>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Мероприятие</w:t>
            </w:r>
          </w:p>
        </w:tc>
        <w:tc>
          <w:tcPr>
            <w:tcW w:w="11067" w:type="dxa"/>
            <w:gridSpan w:val="2"/>
            <w:tcBorders>
              <w:top w:val="single" w:sz="4" w:space="0" w:color="auto"/>
              <w:left w:val="single" w:sz="4" w:space="0" w:color="auto"/>
              <w:bottom w:val="single" w:sz="4" w:space="0" w:color="auto"/>
              <w:right w:val="single" w:sz="4" w:space="0" w:color="auto"/>
            </w:tcBorders>
            <w:vAlign w:val="center"/>
          </w:tcPr>
          <w:p w:rsidR="00487763" w:rsidRPr="00E058AA" w:rsidRDefault="00487763" w:rsidP="00851E9E">
            <w:pPr>
              <w:spacing w:after="0" w:line="240" w:lineRule="auto"/>
              <w:jc w:val="center"/>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Краткая характеристика итогов реализации мероприятий, их вклад в решение задач и достижение целей Программы</w:t>
            </w:r>
          </w:p>
        </w:tc>
      </w:tr>
      <w:tr w:rsidR="00F564D7" w:rsidRPr="00E058AA" w:rsidTr="00851E9E">
        <w:trPr>
          <w:jc w:val="center"/>
        </w:trPr>
        <w:tc>
          <w:tcPr>
            <w:tcW w:w="15417" w:type="dxa"/>
            <w:gridSpan w:val="3"/>
            <w:tcBorders>
              <w:top w:val="single" w:sz="4" w:space="0" w:color="auto"/>
              <w:left w:val="single" w:sz="4" w:space="0" w:color="auto"/>
              <w:bottom w:val="single" w:sz="4" w:space="0" w:color="auto"/>
              <w:right w:val="single" w:sz="4" w:space="0" w:color="auto"/>
            </w:tcBorders>
          </w:tcPr>
          <w:p w:rsidR="00487763" w:rsidRPr="00E058AA" w:rsidRDefault="00D148A7" w:rsidP="00F71B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 xml:space="preserve">Задача </w:t>
            </w:r>
            <w:r w:rsidR="00487763" w:rsidRPr="00E058AA">
              <w:rPr>
                <w:rFonts w:ascii="Times New Roman" w:eastAsia="Times New Roman" w:hAnsi="Times New Roman" w:cs="Times New Roman"/>
                <w:sz w:val="24"/>
                <w:szCs w:val="24"/>
                <w:lang w:eastAsia="ru-RU"/>
              </w:rPr>
              <w:t>4.1.1. Повышение уровня квалификации</w:t>
            </w:r>
            <w:r w:rsidRPr="00E058AA">
              <w:rPr>
                <w:rFonts w:ascii="Times New Roman" w:eastAsia="Times New Roman" w:hAnsi="Times New Roman" w:cs="Times New Roman"/>
                <w:sz w:val="24"/>
                <w:szCs w:val="24"/>
                <w:lang w:eastAsia="ru-RU"/>
              </w:rPr>
              <w:t xml:space="preserve">, профессиональной компетенции </w:t>
            </w:r>
            <w:r w:rsidR="00487763" w:rsidRPr="00E058AA">
              <w:rPr>
                <w:rFonts w:ascii="Times New Roman" w:eastAsia="Times New Roman" w:hAnsi="Times New Roman" w:cs="Times New Roman"/>
                <w:sz w:val="24"/>
                <w:szCs w:val="24"/>
                <w:lang w:eastAsia="ru-RU"/>
              </w:rPr>
              <w:t>педагогических и руководящих работников системы образования Кулундинского района</w:t>
            </w:r>
            <w:r w:rsidR="00F71BA7" w:rsidRPr="00E058AA">
              <w:rPr>
                <w:rFonts w:ascii="Times New Roman" w:eastAsia="Times New Roman" w:hAnsi="Times New Roman" w:cs="Times New Roman"/>
                <w:sz w:val="24"/>
                <w:szCs w:val="24"/>
                <w:lang w:eastAsia="ru-RU"/>
              </w:rPr>
              <w:t>.</w:t>
            </w:r>
          </w:p>
        </w:tc>
      </w:tr>
      <w:tr w:rsidR="00F564D7" w:rsidRPr="00E058AA" w:rsidTr="00851E9E">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487763" w:rsidRPr="00E058AA" w:rsidRDefault="00D148A7" w:rsidP="005F2DA1">
            <w:pPr>
              <w:autoSpaceDE w:val="0"/>
              <w:autoSpaceDN w:val="0"/>
              <w:adjustRightInd w:val="0"/>
              <w:spacing w:after="0" w:line="240" w:lineRule="auto"/>
              <w:jc w:val="both"/>
              <w:rPr>
                <w:rFonts w:ascii="Times New Roman" w:eastAsia="Times New Roman" w:hAnsi="Times New Roman" w:cs="Times New Roman"/>
                <w:lang w:eastAsia="ru-RU"/>
              </w:rPr>
            </w:pPr>
            <w:r w:rsidRPr="00E058AA">
              <w:rPr>
                <w:rFonts w:ascii="Times New Roman" w:eastAsia="Times New Roman" w:hAnsi="Times New Roman" w:cs="Times New Roman"/>
                <w:lang w:eastAsia="ru-RU"/>
              </w:rPr>
              <w:t xml:space="preserve">Мероприятие </w:t>
            </w:r>
            <w:r w:rsidR="00487763" w:rsidRPr="00E058AA">
              <w:rPr>
                <w:rFonts w:ascii="Times New Roman" w:eastAsia="Times New Roman" w:hAnsi="Times New Roman" w:cs="Times New Roman"/>
                <w:lang w:eastAsia="ru-RU"/>
              </w:rPr>
              <w:t>4.1.1.1. Повышение квал</w:t>
            </w:r>
            <w:r w:rsidR="0032008E" w:rsidRPr="00E058AA">
              <w:rPr>
                <w:rFonts w:ascii="Times New Roman" w:eastAsia="Times New Roman" w:hAnsi="Times New Roman" w:cs="Times New Roman"/>
                <w:lang w:eastAsia="ru-RU"/>
              </w:rPr>
              <w:t>ификации руководящих и педагоги</w:t>
            </w:r>
            <w:r w:rsidR="00487763" w:rsidRPr="00E058AA">
              <w:rPr>
                <w:rFonts w:ascii="Times New Roman" w:eastAsia="Times New Roman" w:hAnsi="Times New Roman" w:cs="Times New Roman"/>
                <w:lang w:eastAsia="ru-RU"/>
              </w:rPr>
              <w:t xml:space="preserve">ческих работников системы образования, </w:t>
            </w:r>
            <w:r w:rsidR="0032008E" w:rsidRPr="00E058AA">
              <w:rPr>
                <w:rFonts w:ascii="Times New Roman" w:eastAsia="Times New Roman" w:hAnsi="Times New Roman" w:cs="Times New Roman"/>
                <w:lang w:eastAsia="ru-RU"/>
              </w:rPr>
              <w:t>в том числе руководителей и спе</w:t>
            </w:r>
            <w:r w:rsidR="00487763" w:rsidRPr="00E058AA">
              <w:rPr>
                <w:rFonts w:ascii="Times New Roman" w:eastAsia="Times New Roman" w:hAnsi="Times New Roman" w:cs="Times New Roman"/>
                <w:lang w:eastAsia="ru-RU"/>
              </w:rPr>
              <w:t>циалистов комитета по образованию</w:t>
            </w:r>
            <w:r w:rsidR="00F71BA7" w:rsidRPr="00E058AA">
              <w:rPr>
                <w:rFonts w:ascii="Times New Roman" w:eastAsia="Times New Roman" w:hAnsi="Times New Roman" w:cs="Times New Roman"/>
                <w:lang w:eastAsia="ru-RU"/>
              </w:rPr>
              <w:t>.</w:t>
            </w:r>
          </w:p>
        </w:tc>
        <w:tc>
          <w:tcPr>
            <w:tcW w:w="11056" w:type="dxa"/>
            <w:tcBorders>
              <w:top w:val="single" w:sz="4" w:space="0" w:color="auto"/>
              <w:left w:val="single" w:sz="4" w:space="0" w:color="auto"/>
              <w:bottom w:val="single" w:sz="4" w:space="0" w:color="auto"/>
              <w:right w:val="single" w:sz="4" w:space="0" w:color="auto"/>
            </w:tcBorders>
          </w:tcPr>
          <w:p w:rsidR="00487763" w:rsidRPr="00E058AA" w:rsidRDefault="00F7199B" w:rsidP="00F71BA7">
            <w:pPr>
              <w:spacing w:after="0" w:line="240" w:lineRule="auto"/>
              <w:jc w:val="both"/>
              <w:rPr>
                <w:rFonts w:ascii="Times New Roman" w:hAnsi="Times New Roman" w:cs="Times New Roman"/>
                <w:sz w:val="24"/>
                <w:szCs w:val="24"/>
              </w:rPr>
            </w:pPr>
            <w:r w:rsidRPr="00E058AA">
              <w:rPr>
                <w:rStyle w:val="FontStyle33"/>
                <w:color w:val="auto"/>
                <w:sz w:val="24"/>
                <w:szCs w:val="24"/>
              </w:rPr>
              <w:t>За 1 квартал 2025 года прошли профессиональную переподготовку и курсы повышения квалификации 46 работников образования.</w:t>
            </w:r>
          </w:p>
        </w:tc>
      </w:tr>
      <w:tr w:rsidR="00CE53C2" w:rsidRPr="00E058AA" w:rsidTr="00851E9E">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CE53C2" w:rsidRPr="00E058AA" w:rsidRDefault="00CE53C2" w:rsidP="00CE53C2">
            <w:pPr>
              <w:autoSpaceDE w:val="0"/>
              <w:autoSpaceDN w:val="0"/>
              <w:adjustRightInd w:val="0"/>
              <w:spacing w:after="0" w:line="240" w:lineRule="auto"/>
              <w:jc w:val="both"/>
              <w:rPr>
                <w:rFonts w:ascii="Times New Roman" w:eastAsia="Times New Roman" w:hAnsi="Times New Roman" w:cs="Times New Roman"/>
                <w:lang w:eastAsia="ru-RU"/>
              </w:rPr>
            </w:pPr>
            <w:r w:rsidRPr="00E058AA">
              <w:rPr>
                <w:rFonts w:ascii="Times New Roman" w:eastAsia="Times New Roman" w:hAnsi="Times New Roman" w:cs="Times New Roman"/>
                <w:lang w:eastAsia="ru-RU"/>
              </w:rPr>
              <w:t>Мероприятие 4.1.1.2.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1056" w:type="dxa"/>
            <w:tcBorders>
              <w:top w:val="single" w:sz="4" w:space="0" w:color="auto"/>
              <w:left w:val="single" w:sz="4" w:space="0" w:color="auto"/>
              <w:bottom w:val="single" w:sz="4" w:space="0" w:color="auto"/>
              <w:right w:val="single" w:sz="4" w:space="0" w:color="auto"/>
            </w:tcBorders>
          </w:tcPr>
          <w:p w:rsidR="00CE53C2" w:rsidRPr="00E058AA" w:rsidRDefault="00CE53C2" w:rsidP="00CE53C2">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F564D7" w:rsidRPr="00E058AA" w:rsidTr="00851E9E">
        <w:trPr>
          <w:jc w:val="center"/>
        </w:trPr>
        <w:tc>
          <w:tcPr>
            <w:tcW w:w="15417" w:type="dxa"/>
            <w:gridSpan w:val="3"/>
            <w:tcBorders>
              <w:top w:val="single" w:sz="4" w:space="0" w:color="auto"/>
              <w:left w:val="single" w:sz="4" w:space="0" w:color="auto"/>
              <w:bottom w:val="single" w:sz="4" w:space="0" w:color="auto"/>
              <w:right w:val="single" w:sz="4" w:space="0" w:color="auto"/>
            </w:tcBorders>
          </w:tcPr>
          <w:p w:rsidR="00487763" w:rsidRPr="00E058AA" w:rsidRDefault="00D148A7" w:rsidP="00F71BA7">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 xml:space="preserve">Задача </w:t>
            </w:r>
            <w:r w:rsidR="00487763" w:rsidRPr="00E058AA">
              <w:rPr>
                <w:rFonts w:ascii="Times New Roman" w:eastAsia="Times New Roman" w:hAnsi="Times New Roman" w:cs="Times New Roman"/>
                <w:sz w:val="24"/>
                <w:szCs w:val="24"/>
                <w:lang w:eastAsia="ru-RU"/>
              </w:rPr>
              <w:t>4.1.2. Мотивация педагогов к саморазвитию и повышению своей профессиональной компетентности</w:t>
            </w:r>
          </w:p>
        </w:tc>
      </w:tr>
      <w:tr w:rsidR="00CE53C2" w:rsidRPr="00E058AA" w:rsidTr="00851E9E">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CE53C2" w:rsidRPr="00E058AA" w:rsidRDefault="00CE53C2" w:rsidP="00CE53C2">
            <w:pPr>
              <w:autoSpaceDE w:val="0"/>
              <w:autoSpaceDN w:val="0"/>
              <w:adjustRightInd w:val="0"/>
              <w:spacing w:after="0" w:line="240" w:lineRule="auto"/>
              <w:jc w:val="both"/>
              <w:rPr>
                <w:rFonts w:ascii="Times New Roman" w:eastAsia="Times New Roman" w:hAnsi="Times New Roman" w:cs="Times New Roman"/>
                <w:lang w:eastAsia="ru-RU"/>
              </w:rPr>
            </w:pPr>
            <w:r w:rsidRPr="00E058AA">
              <w:rPr>
                <w:rFonts w:ascii="Times New Roman" w:eastAsia="Times New Roman" w:hAnsi="Times New Roman" w:cs="Times New Roman"/>
                <w:lang w:eastAsia="ru-RU"/>
              </w:rPr>
              <w:t>Мероприятие 4.1.2.1. Осуществление единовременных выплат в целях поддержки молодых специалистов, их привлечения в сельские школы и закрепления в них.</w:t>
            </w:r>
          </w:p>
        </w:tc>
        <w:tc>
          <w:tcPr>
            <w:tcW w:w="11056" w:type="dxa"/>
            <w:tcBorders>
              <w:top w:val="single" w:sz="4" w:space="0" w:color="auto"/>
              <w:left w:val="single" w:sz="4" w:space="0" w:color="auto"/>
              <w:bottom w:val="single" w:sz="4" w:space="0" w:color="auto"/>
              <w:right w:val="single" w:sz="4" w:space="0" w:color="auto"/>
            </w:tcBorders>
          </w:tcPr>
          <w:p w:rsidR="00CE53C2" w:rsidRPr="00E058AA" w:rsidRDefault="00CE53C2" w:rsidP="00CE53C2">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F564D7" w:rsidRPr="00E058AA" w:rsidTr="00851E9E">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487763" w:rsidRPr="00E058AA" w:rsidRDefault="00487763" w:rsidP="005F2DA1">
            <w:pPr>
              <w:autoSpaceDE w:val="0"/>
              <w:autoSpaceDN w:val="0"/>
              <w:adjustRightInd w:val="0"/>
              <w:spacing w:after="0" w:line="240" w:lineRule="auto"/>
              <w:jc w:val="both"/>
              <w:rPr>
                <w:rFonts w:ascii="Times New Roman" w:eastAsia="Times New Roman" w:hAnsi="Times New Roman" w:cs="Times New Roman"/>
                <w:lang w:eastAsia="ru-RU"/>
              </w:rPr>
            </w:pPr>
            <w:r w:rsidRPr="00E058AA">
              <w:rPr>
                <w:rFonts w:ascii="Times New Roman" w:eastAsia="Times New Roman" w:hAnsi="Times New Roman" w:cs="Times New Roman"/>
                <w:lang w:eastAsia="ru-RU"/>
              </w:rPr>
              <w:t>Мероприятие 4.1.2.2. Выплата стипендии студентам по целевому обучению</w:t>
            </w:r>
          </w:p>
        </w:tc>
        <w:tc>
          <w:tcPr>
            <w:tcW w:w="11056" w:type="dxa"/>
            <w:tcBorders>
              <w:top w:val="single" w:sz="4" w:space="0" w:color="auto"/>
              <w:left w:val="single" w:sz="4" w:space="0" w:color="auto"/>
              <w:bottom w:val="single" w:sz="4" w:space="0" w:color="auto"/>
              <w:right w:val="single" w:sz="4" w:space="0" w:color="auto"/>
            </w:tcBorders>
          </w:tcPr>
          <w:p w:rsidR="00487763" w:rsidRPr="00E058AA" w:rsidRDefault="00487763" w:rsidP="007A5937">
            <w:pPr>
              <w:spacing w:after="0" w:line="240" w:lineRule="auto"/>
              <w:jc w:val="both"/>
              <w:rPr>
                <w:rFonts w:ascii="Times New Roman" w:eastAsia="Times New Roman" w:hAnsi="Times New Roman" w:cs="Times New Roman"/>
                <w:sz w:val="24"/>
                <w:szCs w:val="24"/>
                <w:lang w:eastAsia="ru-RU"/>
              </w:rPr>
            </w:pPr>
            <w:r w:rsidRPr="00E058AA">
              <w:rPr>
                <w:rFonts w:ascii="Times New Roman" w:eastAsia="Times New Roman" w:hAnsi="Times New Roman" w:cs="Times New Roman"/>
                <w:sz w:val="24"/>
                <w:szCs w:val="24"/>
                <w:lang w:eastAsia="ru-RU"/>
              </w:rPr>
              <w:t>Обучающимся по целевому направлению оказаны меры с</w:t>
            </w:r>
            <w:r w:rsidR="00367962" w:rsidRPr="00E058AA">
              <w:rPr>
                <w:rFonts w:ascii="Times New Roman" w:eastAsia="Times New Roman" w:hAnsi="Times New Roman" w:cs="Times New Roman"/>
                <w:sz w:val="24"/>
                <w:szCs w:val="24"/>
                <w:lang w:eastAsia="ru-RU"/>
              </w:rPr>
              <w:t xml:space="preserve">оциальной поддержки в размере </w:t>
            </w:r>
            <w:r w:rsidR="0063026E" w:rsidRPr="00E058AA">
              <w:rPr>
                <w:rFonts w:ascii="Times New Roman" w:eastAsia="Times New Roman" w:hAnsi="Times New Roman" w:cs="Times New Roman"/>
                <w:sz w:val="24"/>
                <w:szCs w:val="24"/>
                <w:lang w:eastAsia="ru-RU"/>
              </w:rPr>
              <w:t>1</w:t>
            </w:r>
            <w:r w:rsidR="007A5937" w:rsidRPr="00E058AA">
              <w:rPr>
                <w:rFonts w:ascii="Times New Roman" w:eastAsia="Times New Roman" w:hAnsi="Times New Roman" w:cs="Times New Roman"/>
                <w:sz w:val="24"/>
                <w:szCs w:val="24"/>
                <w:lang w:eastAsia="ru-RU"/>
              </w:rPr>
              <w:t>2</w:t>
            </w:r>
            <w:r w:rsidRPr="00E058AA">
              <w:rPr>
                <w:rFonts w:ascii="Times New Roman" w:eastAsia="Times New Roman" w:hAnsi="Times New Roman" w:cs="Times New Roman"/>
                <w:sz w:val="24"/>
                <w:szCs w:val="24"/>
                <w:lang w:eastAsia="ru-RU"/>
              </w:rPr>
              <w:t xml:space="preserve"> тысяч рублей.</w:t>
            </w:r>
          </w:p>
        </w:tc>
      </w:tr>
      <w:tr w:rsidR="00CE53C2" w:rsidRPr="00E058AA" w:rsidTr="00851E9E">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CE53C2" w:rsidRPr="00E058AA" w:rsidRDefault="00CE53C2" w:rsidP="00CE53C2">
            <w:pPr>
              <w:autoSpaceDE w:val="0"/>
              <w:autoSpaceDN w:val="0"/>
              <w:adjustRightInd w:val="0"/>
              <w:spacing w:after="0" w:line="240" w:lineRule="auto"/>
              <w:jc w:val="both"/>
              <w:rPr>
                <w:rFonts w:ascii="Times New Roman" w:eastAsia="Times New Roman" w:hAnsi="Times New Roman" w:cs="Times New Roman"/>
                <w:lang w:eastAsia="ru-RU"/>
              </w:rPr>
            </w:pPr>
            <w:r w:rsidRPr="00E058AA">
              <w:rPr>
                <w:rFonts w:ascii="Times New Roman" w:eastAsia="Times New Roman" w:hAnsi="Times New Roman" w:cs="Times New Roman"/>
                <w:lang w:eastAsia="ru-RU"/>
              </w:rPr>
              <w:t>Мероприятие 4.1.2.3. Проведение мероприятий, профессиональных конкурсов, в том числе выплата премии победителям муниципальных конкурсов «Учитель года Алтая» и «Педагогический дебют».</w:t>
            </w:r>
          </w:p>
        </w:tc>
        <w:tc>
          <w:tcPr>
            <w:tcW w:w="11056" w:type="dxa"/>
            <w:tcBorders>
              <w:top w:val="single" w:sz="4" w:space="0" w:color="auto"/>
              <w:left w:val="single" w:sz="4" w:space="0" w:color="auto"/>
              <w:bottom w:val="single" w:sz="4" w:space="0" w:color="auto"/>
              <w:right w:val="single" w:sz="4" w:space="0" w:color="auto"/>
            </w:tcBorders>
          </w:tcPr>
          <w:p w:rsidR="00CE53C2" w:rsidRPr="00E058AA" w:rsidRDefault="00E253EA" w:rsidP="00E253EA">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Участие в заочном этапе краевого конкурса «Учитель года Алтая – 2025» номинации «Педагогический дебют – 2025» Рыжова Александра Станиславовича, учителя физики МБОУ КСОШ №5 (г. Барнаул). На реализацию мероприятия из средств местного бюджета выделено 5,2 тыс. руб.</w:t>
            </w:r>
          </w:p>
        </w:tc>
      </w:tr>
      <w:tr w:rsidR="00CE53C2" w:rsidRPr="00E058AA" w:rsidTr="00851E9E">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CE53C2" w:rsidRPr="00E058AA" w:rsidRDefault="00CE53C2" w:rsidP="00CE53C2">
            <w:pPr>
              <w:autoSpaceDE w:val="0"/>
              <w:autoSpaceDN w:val="0"/>
              <w:adjustRightInd w:val="0"/>
              <w:spacing w:after="0" w:line="240" w:lineRule="auto"/>
              <w:jc w:val="both"/>
              <w:rPr>
                <w:rFonts w:ascii="Times New Roman" w:eastAsia="Times New Roman" w:hAnsi="Times New Roman" w:cs="Times New Roman"/>
                <w:lang w:eastAsia="ru-RU"/>
              </w:rPr>
            </w:pPr>
            <w:r w:rsidRPr="00E058AA">
              <w:rPr>
                <w:rFonts w:ascii="Times New Roman" w:eastAsia="Times New Roman" w:hAnsi="Times New Roman" w:cs="Times New Roman"/>
                <w:lang w:eastAsia="ru-RU"/>
              </w:rPr>
              <w:t>Мероприятие 4.1.2.4. Компенсация расходов за оплату аренды жилого помещения</w:t>
            </w:r>
          </w:p>
        </w:tc>
        <w:tc>
          <w:tcPr>
            <w:tcW w:w="11056" w:type="dxa"/>
            <w:tcBorders>
              <w:top w:val="single" w:sz="4" w:space="0" w:color="auto"/>
              <w:left w:val="single" w:sz="4" w:space="0" w:color="auto"/>
              <w:bottom w:val="single" w:sz="4" w:space="0" w:color="auto"/>
              <w:right w:val="single" w:sz="4" w:space="0" w:color="auto"/>
            </w:tcBorders>
          </w:tcPr>
          <w:p w:rsidR="00CE53C2" w:rsidRPr="00E058AA" w:rsidRDefault="00CE53C2" w:rsidP="00CE53C2">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CE53C2" w:rsidRPr="00E058AA" w:rsidTr="00851E9E">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CE53C2" w:rsidRPr="00E058AA" w:rsidRDefault="00CE53C2" w:rsidP="00CE53C2">
            <w:pPr>
              <w:autoSpaceDE w:val="0"/>
              <w:autoSpaceDN w:val="0"/>
              <w:adjustRightInd w:val="0"/>
              <w:spacing w:after="0" w:line="240" w:lineRule="auto"/>
              <w:jc w:val="both"/>
              <w:rPr>
                <w:rFonts w:ascii="Times New Roman" w:eastAsia="Times New Roman" w:hAnsi="Times New Roman" w:cs="Times New Roman"/>
                <w:lang w:eastAsia="ru-RU"/>
              </w:rPr>
            </w:pPr>
            <w:r w:rsidRPr="00E058AA">
              <w:rPr>
                <w:rFonts w:ascii="Times New Roman" w:eastAsia="Times New Roman" w:hAnsi="Times New Roman" w:cs="Times New Roman"/>
                <w:lang w:eastAsia="ru-RU"/>
              </w:rPr>
              <w:lastRenderedPageBreak/>
              <w:t>Мероприятие 4.1.2.4.1. Компенсация расходов за оплату аренды жилого помещения учителям, прибывшим (переехавшим) на работу в сельские населенные пункты.</w:t>
            </w:r>
          </w:p>
        </w:tc>
        <w:tc>
          <w:tcPr>
            <w:tcW w:w="11056" w:type="dxa"/>
            <w:tcBorders>
              <w:top w:val="single" w:sz="4" w:space="0" w:color="auto"/>
              <w:left w:val="single" w:sz="4" w:space="0" w:color="auto"/>
              <w:bottom w:val="single" w:sz="4" w:space="0" w:color="auto"/>
              <w:right w:val="single" w:sz="4" w:space="0" w:color="auto"/>
            </w:tcBorders>
          </w:tcPr>
          <w:p w:rsidR="00CE53C2" w:rsidRPr="00E058AA" w:rsidRDefault="00CE53C2" w:rsidP="00CE53C2">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В отчетном периоде мероприятие не планировалось.</w:t>
            </w:r>
          </w:p>
        </w:tc>
      </w:tr>
      <w:tr w:rsidR="004712DE" w:rsidRPr="005F2DA1" w:rsidTr="00851E9E">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4712DE" w:rsidRPr="00E058AA" w:rsidRDefault="004712DE" w:rsidP="004712DE">
            <w:pPr>
              <w:autoSpaceDE w:val="0"/>
              <w:autoSpaceDN w:val="0"/>
              <w:adjustRightInd w:val="0"/>
              <w:spacing w:after="0" w:line="240" w:lineRule="auto"/>
              <w:jc w:val="both"/>
              <w:rPr>
                <w:rFonts w:ascii="Times New Roman" w:eastAsia="Times New Roman" w:hAnsi="Times New Roman" w:cs="Times New Roman"/>
                <w:lang w:eastAsia="ru-RU"/>
              </w:rPr>
            </w:pPr>
            <w:r w:rsidRPr="00E058AA">
              <w:rPr>
                <w:rFonts w:ascii="Times New Roman" w:eastAsia="Times New Roman" w:hAnsi="Times New Roman" w:cs="Times New Roman"/>
                <w:lang w:eastAsia="ru-RU"/>
              </w:rPr>
              <w:t>Мероприятие 4.1.2.4.2. Дополнительная мера поддержки в форме компенсации расходов за оплату аренды жилого помещения учителям, победителям конкурса «Земский учитель», прибывшим (переехавшим) на работу в сельские населенные пункты</w:t>
            </w:r>
          </w:p>
        </w:tc>
        <w:tc>
          <w:tcPr>
            <w:tcW w:w="11056" w:type="dxa"/>
            <w:tcBorders>
              <w:top w:val="single" w:sz="4" w:space="0" w:color="auto"/>
              <w:left w:val="single" w:sz="4" w:space="0" w:color="auto"/>
              <w:bottom w:val="single" w:sz="4" w:space="0" w:color="auto"/>
              <w:right w:val="single" w:sz="4" w:space="0" w:color="auto"/>
            </w:tcBorders>
          </w:tcPr>
          <w:p w:rsidR="004712DE" w:rsidRPr="001573B6" w:rsidRDefault="004712DE" w:rsidP="004712DE">
            <w:pPr>
              <w:spacing w:after="0" w:line="240" w:lineRule="auto"/>
              <w:jc w:val="both"/>
              <w:rPr>
                <w:rFonts w:ascii="Times New Roman" w:hAnsi="Times New Roman" w:cs="Times New Roman"/>
                <w:sz w:val="24"/>
                <w:szCs w:val="24"/>
              </w:rPr>
            </w:pPr>
            <w:r w:rsidRPr="00E058AA">
              <w:rPr>
                <w:rFonts w:ascii="Times New Roman" w:hAnsi="Times New Roman" w:cs="Times New Roman"/>
                <w:sz w:val="24"/>
                <w:szCs w:val="24"/>
              </w:rPr>
              <w:t>Дополнительная мера поддержки в форме компенсации расходов за оплату аренды жилого помещения учителям, победителям конкурса «Земский учитель», прибывшим (переехавшим) на работу в с. Кулунда реализована. Из средств местного бюджета выделено 16 тыс. руб.</w:t>
            </w:r>
          </w:p>
        </w:tc>
      </w:tr>
    </w:tbl>
    <w:p w:rsidR="009A710D" w:rsidRPr="00374204" w:rsidRDefault="009A710D" w:rsidP="008127EF">
      <w:pPr>
        <w:tabs>
          <w:tab w:val="left" w:pos="426"/>
        </w:tabs>
        <w:spacing w:after="0" w:line="240" w:lineRule="auto"/>
        <w:jc w:val="center"/>
        <w:rPr>
          <w:rFonts w:ascii="Times New Roman" w:hAnsi="Times New Roman" w:cs="Times New Roman"/>
          <w:b/>
          <w:sz w:val="24"/>
          <w:szCs w:val="24"/>
        </w:rPr>
      </w:pPr>
    </w:p>
    <w:sectPr w:rsidR="009A710D" w:rsidRPr="00374204" w:rsidSect="00966F05">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CC" w:rsidRDefault="002C1BCC" w:rsidP="00782AF3">
      <w:pPr>
        <w:spacing w:after="0" w:line="240" w:lineRule="auto"/>
      </w:pPr>
      <w:r>
        <w:separator/>
      </w:r>
    </w:p>
  </w:endnote>
  <w:endnote w:type="continuationSeparator" w:id="0">
    <w:p w:rsidR="002C1BCC" w:rsidRDefault="002C1BCC" w:rsidP="0078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CC" w:rsidRDefault="002C1BCC" w:rsidP="00782AF3">
      <w:pPr>
        <w:spacing w:after="0" w:line="240" w:lineRule="auto"/>
      </w:pPr>
      <w:r>
        <w:separator/>
      </w:r>
    </w:p>
  </w:footnote>
  <w:footnote w:type="continuationSeparator" w:id="0">
    <w:p w:rsidR="002C1BCC" w:rsidRDefault="002C1BCC" w:rsidP="00782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5704A"/>
    <w:multiLevelType w:val="hybridMultilevel"/>
    <w:tmpl w:val="5D642838"/>
    <w:lvl w:ilvl="0" w:tplc="D1206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FB"/>
    <w:rsid w:val="0000141A"/>
    <w:rsid w:val="0000426A"/>
    <w:rsid w:val="0001512E"/>
    <w:rsid w:val="0001588D"/>
    <w:rsid w:val="000413D8"/>
    <w:rsid w:val="000434C6"/>
    <w:rsid w:val="00057E10"/>
    <w:rsid w:val="00064106"/>
    <w:rsid w:val="00067AE1"/>
    <w:rsid w:val="00076648"/>
    <w:rsid w:val="000843C1"/>
    <w:rsid w:val="00091220"/>
    <w:rsid w:val="000924BF"/>
    <w:rsid w:val="000976D4"/>
    <w:rsid w:val="000A18BF"/>
    <w:rsid w:val="000A25BC"/>
    <w:rsid w:val="000A558C"/>
    <w:rsid w:val="000B73BB"/>
    <w:rsid w:val="000B7CFB"/>
    <w:rsid w:val="000C113F"/>
    <w:rsid w:val="000C1E60"/>
    <w:rsid w:val="000C23D2"/>
    <w:rsid w:val="000D16B1"/>
    <w:rsid w:val="000D57CA"/>
    <w:rsid w:val="000D5F19"/>
    <w:rsid w:val="000F4D7C"/>
    <w:rsid w:val="00100FE2"/>
    <w:rsid w:val="00102B64"/>
    <w:rsid w:val="00106128"/>
    <w:rsid w:val="00111D72"/>
    <w:rsid w:val="001124F6"/>
    <w:rsid w:val="0012375E"/>
    <w:rsid w:val="00127F6A"/>
    <w:rsid w:val="00134305"/>
    <w:rsid w:val="001348D9"/>
    <w:rsid w:val="0014797B"/>
    <w:rsid w:val="0015039D"/>
    <w:rsid w:val="00152070"/>
    <w:rsid w:val="0015214C"/>
    <w:rsid w:val="001572CB"/>
    <w:rsid w:val="001573B6"/>
    <w:rsid w:val="001733D3"/>
    <w:rsid w:val="00185637"/>
    <w:rsid w:val="0018665E"/>
    <w:rsid w:val="00192ED0"/>
    <w:rsid w:val="00195DFA"/>
    <w:rsid w:val="001A16CB"/>
    <w:rsid w:val="001A1AAC"/>
    <w:rsid w:val="001A2D94"/>
    <w:rsid w:val="001A3E89"/>
    <w:rsid w:val="001A410F"/>
    <w:rsid w:val="001B77DF"/>
    <w:rsid w:val="001C57CF"/>
    <w:rsid w:val="001D23D5"/>
    <w:rsid w:val="001D3D0B"/>
    <w:rsid w:val="001D4BF5"/>
    <w:rsid w:val="001E1312"/>
    <w:rsid w:val="001E492D"/>
    <w:rsid w:val="001E5DBE"/>
    <w:rsid w:val="001E6180"/>
    <w:rsid w:val="001F0023"/>
    <w:rsid w:val="001F0ACD"/>
    <w:rsid w:val="001F1BD6"/>
    <w:rsid w:val="001F6AF3"/>
    <w:rsid w:val="00206D46"/>
    <w:rsid w:val="00207E9C"/>
    <w:rsid w:val="00213686"/>
    <w:rsid w:val="00216801"/>
    <w:rsid w:val="002303D3"/>
    <w:rsid w:val="002338B9"/>
    <w:rsid w:val="00243366"/>
    <w:rsid w:val="002637F2"/>
    <w:rsid w:val="00267E73"/>
    <w:rsid w:val="00273094"/>
    <w:rsid w:val="00280F49"/>
    <w:rsid w:val="002826A3"/>
    <w:rsid w:val="00283261"/>
    <w:rsid w:val="002866D4"/>
    <w:rsid w:val="0029301C"/>
    <w:rsid w:val="002932DA"/>
    <w:rsid w:val="002940A2"/>
    <w:rsid w:val="002A4FF1"/>
    <w:rsid w:val="002A6E49"/>
    <w:rsid w:val="002B7322"/>
    <w:rsid w:val="002C019F"/>
    <w:rsid w:val="002C1BCC"/>
    <w:rsid w:val="002D3754"/>
    <w:rsid w:val="002E53A7"/>
    <w:rsid w:val="002F0748"/>
    <w:rsid w:val="0030540C"/>
    <w:rsid w:val="00315F64"/>
    <w:rsid w:val="00320072"/>
    <w:rsid w:val="0032008E"/>
    <w:rsid w:val="00325F0F"/>
    <w:rsid w:val="003301B3"/>
    <w:rsid w:val="00335FC3"/>
    <w:rsid w:val="00343022"/>
    <w:rsid w:val="003431CF"/>
    <w:rsid w:val="0034332D"/>
    <w:rsid w:val="00353730"/>
    <w:rsid w:val="00367962"/>
    <w:rsid w:val="00374204"/>
    <w:rsid w:val="00374FC1"/>
    <w:rsid w:val="00384ECB"/>
    <w:rsid w:val="003A3CF8"/>
    <w:rsid w:val="003B40B2"/>
    <w:rsid w:val="003B46F6"/>
    <w:rsid w:val="003C542F"/>
    <w:rsid w:val="003D02F4"/>
    <w:rsid w:val="003D7C36"/>
    <w:rsid w:val="003E4FC7"/>
    <w:rsid w:val="003E5DB6"/>
    <w:rsid w:val="003E7DF4"/>
    <w:rsid w:val="003F39F4"/>
    <w:rsid w:val="00402FEF"/>
    <w:rsid w:val="004036C8"/>
    <w:rsid w:val="00411D73"/>
    <w:rsid w:val="0042679B"/>
    <w:rsid w:val="0043078D"/>
    <w:rsid w:val="00441154"/>
    <w:rsid w:val="00447A48"/>
    <w:rsid w:val="00451343"/>
    <w:rsid w:val="00451739"/>
    <w:rsid w:val="004620E6"/>
    <w:rsid w:val="00462F5E"/>
    <w:rsid w:val="004712DE"/>
    <w:rsid w:val="004766DB"/>
    <w:rsid w:val="00487763"/>
    <w:rsid w:val="004918F7"/>
    <w:rsid w:val="004B114B"/>
    <w:rsid w:val="004B49CF"/>
    <w:rsid w:val="004C1711"/>
    <w:rsid w:val="004C5EA3"/>
    <w:rsid w:val="004D60DA"/>
    <w:rsid w:val="004D69D4"/>
    <w:rsid w:val="004E018B"/>
    <w:rsid w:val="004E2F7E"/>
    <w:rsid w:val="004E5EE9"/>
    <w:rsid w:val="004E67A0"/>
    <w:rsid w:val="004F3731"/>
    <w:rsid w:val="004F47D9"/>
    <w:rsid w:val="00506B6E"/>
    <w:rsid w:val="00515A6C"/>
    <w:rsid w:val="00517EE2"/>
    <w:rsid w:val="00520C6D"/>
    <w:rsid w:val="00523650"/>
    <w:rsid w:val="0053202D"/>
    <w:rsid w:val="005420A4"/>
    <w:rsid w:val="005502D3"/>
    <w:rsid w:val="00560267"/>
    <w:rsid w:val="00561F68"/>
    <w:rsid w:val="005728A0"/>
    <w:rsid w:val="00573983"/>
    <w:rsid w:val="005775BF"/>
    <w:rsid w:val="005908D6"/>
    <w:rsid w:val="005921BD"/>
    <w:rsid w:val="005949BA"/>
    <w:rsid w:val="00595A3F"/>
    <w:rsid w:val="005A6E54"/>
    <w:rsid w:val="005C26D1"/>
    <w:rsid w:val="005C3C01"/>
    <w:rsid w:val="005D4806"/>
    <w:rsid w:val="005E6280"/>
    <w:rsid w:val="005E70E6"/>
    <w:rsid w:val="005F2DA1"/>
    <w:rsid w:val="005F6813"/>
    <w:rsid w:val="00605F6D"/>
    <w:rsid w:val="0061074C"/>
    <w:rsid w:val="00612532"/>
    <w:rsid w:val="0063026E"/>
    <w:rsid w:val="00632138"/>
    <w:rsid w:val="00632261"/>
    <w:rsid w:val="006367B0"/>
    <w:rsid w:val="00636A25"/>
    <w:rsid w:val="00654B6E"/>
    <w:rsid w:val="00656392"/>
    <w:rsid w:val="00657505"/>
    <w:rsid w:val="00666EC0"/>
    <w:rsid w:val="00671CD1"/>
    <w:rsid w:val="0067407A"/>
    <w:rsid w:val="00681BCB"/>
    <w:rsid w:val="006828AE"/>
    <w:rsid w:val="00687AD7"/>
    <w:rsid w:val="006905E3"/>
    <w:rsid w:val="00692B91"/>
    <w:rsid w:val="006A2C24"/>
    <w:rsid w:val="006A76E0"/>
    <w:rsid w:val="006B4EEB"/>
    <w:rsid w:val="006B51A9"/>
    <w:rsid w:val="006C501D"/>
    <w:rsid w:val="006D5C73"/>
    <w:rsid w:val="006E1746"/>
    <w:rsid w:val="006E21B1"/>
    <w:rsid w:val="006E429C"/>
    <w:rsid w:val="006F0B3C"/>
    <w:rsid w:val="0070284C"/>
    <w:rsid w:val="00707EE4"/>
    <w:rsid w:val="00712672"/>
    <w:rsid w:val="007168F0"/>
    <w:rsid w:val="00724E7B"/>
    <w:rsid w:val="00732254"/>
    <w:rsid w:val="007366BD"/>
    <w:rsid w:val="00761E36"/>
    <w:rsid w:val="007658B7"/>
    <w:rsid w:val="00781BA4"/>
    <w:rsid w:val="00781D0B"/>
    <w:rsid w:val="00782AF3"/>
    <w:rsid w:val="00784DE5"/>
    <w:rsid w:val="00792903"/>
    <w:rsid w:val="00794D51"/>
    <w:rsid w:val="007A4E4F"/>
    <w:rsid w:val="007A5937"/>
    <w:rsid w:val="007C40DC"/>
    <w:rsid w:val="007D2AE4"/>
    <w:rsid w:val="007D70E5"/>
    <w:rsid w:val="007E5F9F"/>
    <w:rsid w:val="007F0691"/>
    <w:rsid w:val="007F2CE0"/>
    <w:rsid w:val="008127EF"/>
    <w:rsid w:val="00813539"/>
    <w:rsid w:val="008159A6"/>
    <w:rsid w:val="008163FA"/>
    <w:rsid w:val="008165E5"/>
    <w:rsid w:val="008230E3"/>
    <w:rsid w:val="00826698"/>
    <w:rsid w:val="00830954"/>
    <w:rsid w:val="00836083"/>
    <w:rsid w:val="008447AD"/>
    <w:rsid w:val="00850C71"/>
    <w:rsid w:val="00851E9E"/>
    <w:rsid w:val="008540EA"/>
    <w:rsid w:val="00856410"/>
    <w:rsid w:val="0087004A"/>
    <w:rsid w:val="008776D4"/>
    <w:rsid w:val="00885414"/>
    <w:rsid w:val="00886B32"/>
    <w:rsid w:val="00891D8A"/>
    <w:rsid w:val="008A0C62"/>
    <w:rsid w:val="008A4513"/>
    <w:rsid w:val="008A5DCC"/>
    <w:rsid w:val="008A687F"/>
    <w:rsid w:val="008A7FCB"/>
    <w:rsid w:val="008C034C"/>
    <w:rsid w:val="008C542C"/>
    <w:rsid w:val="008C757D"/>
    <w:rsid w:val="008D1445"/>
    <w:rsid w:val="008D208D"/>
    <w:rsid w:val="008D20DF"/>
    <w:rsid w:val="008D4F2D"/>
    <w:rsid w:val="008E3109"/>
    <w:rsid w:val="008E69AD"/>
    <w:rsid w:val="00904B40"/>
    <w:rsid w:val="009108AF"/>
    <w:rsid w:val="00911CD9"/>
    <w:rsid w:val="009249FA"/>
    <w:rsid w:val="0094313A"/>
    <w:rsid w:val="00946CC3"/>
    <w:rsid w:val="009501FC"/>
    <w:rsid w:val="0095089C"/>
    <w:rsid w:val="009525E9"/>
    <w:rsid w:val="0095487B"/>
    <w:rsid w:val="00962D62"/>
    <w:rsid w:val="00963E04"/>
    <w:rsid w:val="00966F05"/>
    <w:rsid w:val="00967752"/>
    <w:rsid w:val="0097252E"/>
    <w:rsid w:val="00972663"/>
    <w:rsid w:val="00991DAC"/>
    <w:rsid w:val="009957DC"/>
    <w:rsid w:val="009A710D"/>
    <w:rsid w:val="009B16B4"/>
    <w:rsid w:val="009B1B83"/>
    <w:rsid w:val="009B1FEC"/>
    <w:rsid w:val="009B6176"/>
    <w:rsid w:val="009D3DB4"/>
    <w:rsid w:val="009D51F5"/>
    <w:rsid w:val="009E78BD"/>
    <w:rsid w:val="009F0A34"/>
    <w:rsid w:val="00A03371"/>
    <w:rsid w:val="00A040CC"/>
    <w:rsid w:val="00A07C3B"/>
    <w:rsid w:val="00A24395"/>
    <w:rsid w:val="00A531EB"/>
    <w:rsid w:val="00A56D36"/>
    <w:rsid w:val="00A5749F"/>
    <w:rsid w:val="00A667DD"/>
    <w:rsid w:val="00A83121"/>
    <w:rsid w:val="00A84FC6"/>
    <w:rsid w:val="00AA05BC"/>
    <w:rsid w:val="00AC38E3"/>
    <w:rsid w:val="00AC76F7"/>
    <w:rsid w:val="00AD0B24"/>
    <w:rsid w:val="00AD45A0"/>
    <w:rsid w:val="00AE49A1"/>
    <w:rsid w:val="00AF09A7"/>
    <w:rsid w:val="00AF27B1"/>
    <w:rsid w:val="00AF787B"/>
    <w:rsid w:val="00B01BCC"/>
    <w:rsid w:val="00B23123"/>
    <w:rsid w:val="00B307CD"/>
    <w:rsid w:val="00B412F6"/>
    <w:rsid w:val="00B41BB8"/>
    <w:rsid w:val="00B5154C"/>
    <w:rsid w:val="00B6447F"/>
    <w:rsid w:val="00B72DF4"/>
    <w:rsid w:val="00B7777E"/>
    <w:rsid w:val="00B84474"/>
    <w:rsid w:val="00B85521"/>
    <w:rsid w:val="00B86C22"/>
    <w:rsid w:val="00B966F4"/>
    <w:rsid w:val="00BA1D2F"/>
    <w:rsid w:val="00BD471A"/>
    <w:rsid w:val="00BE6127"/>
    <w:rsid w:val="00BE624C"/>
    <w:rsid w:val="00BE6E41"/>
    <w:rsid w:val="00BF0499"/>
    <w:rsid w:val="00BF32BD"/>
    <w:rsid w:val="00C02A61"/>
    <w:rsid w:val="00C13A1D"/>
    <w:rsid w:val="00C157B2"/>
    <w:rsid w:val="00C30E6D"/>
    <w:rsid w:val="00C32563"/>
    <w:rsid w:val="00C34470"/>
    <w:rsid w:val="00C44497"/>
    <w:rsid w:val="00C57DD6"/>
    <w:rsid w:val="00C6185A"/>
    <w:rsid w:val="00C65F28"/>
    <w:rsid w:val="00C746CE"/>
    <w:rsid w:val="00C75FF4"/>
    <w:rsid w:val="00C77DB8"/>
    <w:rsid w:val="00C820E8"/>
    <w:rsid w:val="00C83DC5"/>
    <w:rsid w:val="00C8731B"/>
    <w:rsid w:val="00C92A53"/>
    <w:rsid w:val="00CA57D9"/>
    <w:rsid w:val="00CB343F"/>
    <w:rsid w:val="00CB3B79"/>
    <w:rsid w:val="00CC1D00"/>
    <w:rsid w:val="00CC3023"/>
    <w:rsid w:val="00CD417F"/>
    <w:rsid w:val="00CD76FE"/>
    <w:rsid w:val="00CE19C3"/>
    <w:rsid w:val="00CE34DE"/>
    <w:rsid w:val="00CE53C2"/>
    <w:rsid w:val="00CF2EBA"/>
    <w:rsid w:val="00D01039"/>
    <w:rsid w:val="00D10B98"/>
    <w:rsid w:val="00D148A7"/>
    <w:rsid w:val="00D30C8C"/>
    <w:rsid w:val="00D3644E"/>
    <w:rsid w:val="00D42996"/>
    <w:rsid w:val="00D61CAB"/>
    <w:rsid w:val="00D76790"/>
    <w:rsid w:val="00D76ADD"/>
    <w:rsid w:val="00D854F5"/>
    <w:rsid w:val="00D9000C"/>
    <w:rsid w:val="00D90957"/>
    <w:rsid w:val="00D92019"/>
    <w:rsid w:val="00D934AA"/>
    <w:rsid w:val="00DA2B55"/>
    <w:rsid w:val="00DA49D8"/>
    <w:rsid w:val="00DA7624"/>
    <w:rsid w:val="00DB266A"/>
    <w:rsid w:val="00DE13CB"/>
    <w:rsid w:val="00DE4D3C"/>
    <w:rsid w:val="00DF159B"/>
    <w:rsid w:val="00DF54B4"/>
    <w:rsid w:val="00E03E12"/>
    <w:rsid w:val="00E058AA"/>
    <w:rsid w:val="00E17885"/>
    <w:rsid w:val="00E24004"/>
    <w:rsid w:val="00E253EA"/>
    <w:rsid w:val="00E275CE"/>
    <w:rsid w:val="00E3550F"/>
    <w:rsid w:val="00E45F72"/>
    <w:rsid w:val="00E61D6B"/>
    <w:rsid w:val="00E778D8"/>
    <w:rsid w:val="00E81FFB"/>
    <w:rsid w:val="00E904F9"/>
    <w:rsid w:val="00E97709"/>
    <w:rsid w:val="00EA61D3"/>
    <w:rsid w:val="00ED1368"/>
    <w:rsid w:val="00EF0A59"/>
    <w:rsid w:val="00EF28AA"/>
    <w:rsid w:val="00F05451"/>
    <w:rsid w:val="00F17B83"/>
    <w:rsid w:val="00F233EB"/>
    <w:rsid w:val="00F319AC"/>
    <w:rsid w:val="00F36D02"/>
    <w:rsid w:val="00F56187"/>
    <w:rsid w:val="00F564D7"/>
    <w:rsid w:val="00F7199B"/>
    <w:rsid w:val="00F71BA7"/>
    <w:rsid w:val="00F74DE0"/>
    <w:rsid w:val="00FA074F"/>
    <w:rsid w:val="00FA5E2C"/>
    <w:rsid w:val="00FC4C78"/>
    <w:rsid w:val="00FD4554"/>
    <w:rsid w:val="00FF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ECC08-D4B5-4B76-9D11-93FDD2CE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763"/>
    <w:pPr>
      <w:spacing w:after="200" w:line="276" w:lineRule="auto"/>
    </w:pPr>
  </w:style>
  <w:style w:type="paragraph" w:styleId="1">
    <w:name w:val="heading 1"/>
    <w:basedOn w:val="a"/>
    <w:next w:val="a"/>
    <w:link w:val="10"/>
    <w:uiPriority w:val="99"/>
    <w:qFormat/>
    <w:rsid w:val="00487763"/>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7763"/>
    <w:rPr>
      <w:rFonts w:ascii="Arial" w:eastAsia="Times New Roman" w:hAnsi="Arial" w:cs="Times New Roman"/>
      <w:b/>
      <w:bCs/>
      <w:color w:val="26282F"/>
      <w:sz w:val="24"/>
      <w:szCs w:val="24"/>
      <w:lang w:val="x-none" w:eastAsia="x-none"/>
    </w:rPr>
  </w:style>
  <w:style w:type="paragraph" w:styleId="a3">
    <w:name w:val="Normal (Web)"/>
    <w:basedOn w:val="a"/>
    <w:uiPriority w:val="99"/>
    <w:unhideWhenUsed/>
    <w:rsid w:val="00487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48776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487763"/>
    <w:rPr>
      <w:rFonts w:ascii="Times New Roman" w:hAnsi="Times New Roman" w:cs="Times New Roman"/>
      <w:color w:val="000000"/>
      <w:sz w:val="20"/>
      <w:szCs w:val="20"/>
    </w:rPr>
  </w:style>
  <w:style w:type="paragraph" w:styleId="a4">
    <w:name w:val="No Spacing"/>
    <w:aliases w:val="основа,Без интервала1"/>
    <w:link w:val="a5"/>
    <w:uiPriority w:val="1"/>
    <w:qFormat/>
    <w:rsid w:val="00487763"/>
    <w:pPr>
      <w:spacing w:after="0" w:line="240" w:lineRule="auto"/>
    </w:pPr>
  </w:style>
  <w:style w:type="character" w:customStyle="1" w:styleId="FontStyle32">
    <w:name w:val="Font Style32"/>
    <w:uiPriority w:val="99"/>
    <w:rsid w:val="00487763"/>
    <w:rPr>
      <w:rFonts w:ascii="Times New Roman" w:hAnsi="Times New Roman" w:cs="Times New Roman"/>
      <w:color w:val="000000"/>
      <w:sz w:val="22"/>
      <w:szCs w:val="22"/>
    </w:rPr>
  </w:style>
  <w:style w:type="paragraph" w:customStyle="1" w:styleId="Style23">
    <w:name w:val="Style23"/>
    <w:basedOn w:val="a"/>
    <w:uiPriority w:val="99"/>
    <w:rsid w:val="0048776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Default">
    <w:name w:val="Default"/>
    <w:rsid w:val="004877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4877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aliases w:val="основа Знак,Без интервала1 Знак"/>
    <w:link w:val="a4"/>
    <w:uiPriority w:val="1"/>
    <w:rsid w:val="00487763"/>
  </w:style>
  <w:style w:type="paragraph" w:customStyle="1" w:styleId="Style20">
    <w:name w:val="Style20"/>
    <w:basedOn w:val="a"/>
    <w:uiPriority w:val="99"/>
    <w:rsid w:val="00487763"/>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487763"/>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34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343F"/>
    <w:rPr>
      <w:rFonts w:ascii="Segoe UI" w:hAnsi="Segoe UI" w:cs="Segoe UI"/>
      <w:sz w:val="18"/>
      <w:szCs w:val="18"/>
    </w:rPr>
  </w:style>
  <w:style w:type="paragraph" w:styleId="a8">
    <w:name w:val="List Paragraph"/>
    <w:basedOn w:val="a"/>
    <w:uiPriority w:val="34"/>
    <w:qFormat/>
    <w:rsid w:val="0015214C"/>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782AF3"/>
    <w:pPr>
      <w:spacing w:after="0" w:line="240" w:lineRule="auto"/>
    </w:pPr>
    <w:rPr>
      <w:sz w:val="20"/>
      <w:szCs w:val="20"/>
    </w:rPr>
  </w:style>
  <w:style w:type="character" w:customStyle="1" w:styleId="aa">
    <w:name w:val="Текст концевой сноски Знак"/>
    <w:basedOn w:val="a0"/>
    <w:link w:val="a9"/>
    <w:uiPriority w:val="99"/>
    <w:semiHidden/>
    <w:rsid w:val="00782AF3"/>
    <w:rPr>
      <w:sz w:val="20"/>
      <w:szCs w:val="20"/>
    </w:rPr>
  </w:style>
  <w:style w:type="character" w:styleId="ab">
    <w:name w:val="endnote reference"/>
    <w:basedOn w:val="a0"/>
    <w:uiPriority w:val="99"/>
    <w:semiHidden/>
    <w:unhideWhenUsed/>
    <w:rsid w:val="00782AF3"/>
    <w:rPr>
      <w:vertAlign w:val="superscript"/>
    </w:rPr>
  </w:style>
  <w:style w:type="character" w:customStyle="1" w:styleId="FontStyle21">
    <w:name w:val="Font Style21"/>
    <w:basedOn w:val="a0"/>
    <w:uiPriority w:val="99"/>
    <w:rsid w:val="00595A3F"/>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FF12A-2E1D-4864-B6B5-07E9BEB9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15</Pages>
  <Words>6032</Words>
  <Characters>34387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Тимошенко</dc:creator>
  <cp:lastModifiedBy>Юлия Перец</cp:lastModifiedBy>
  <cp:revision>87</cp:revision>
  <cp:lastPrinted>2025-05-21T08:53:00Z</cp:lastPrinted>
  <dcterms:created xsi:type="dcterms:W3CDTF">2025-02-06T05:55:00Z</dcterms:created>
  <dcterms:modified xsi:type="dcterms:W3CDTF">2025-05-27T08:19:00Z</dcterms:modified>
</cp:coreProperties>
</file>