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36139" w:rsidRPr="00706129" w:rsidRDefault="00B36139" w:rsidP="00B36139">
      <w:pPr>
        <w:jc w:val="both"/>
        <w:rPr>
          <w:rFonts w:ascii="Times New Roman" w:hAnsi="Times New Roman" w:cs="Times New Roman"/>
          <w:b/>
          <w:sz w:val="28"/>
          <w:szCs w:val="28"/>
          <w:u w:val="single"/>
        </w:rPr>
      </w:pPr>
      <w:r w:rsidRPr="00706129">
        <w:rPr>
          <w:rFonts w:ascii="Times New Roman" w:hAnsi="Times New Roman" w:cs="Times New Roman"/>
          <w:b/>
          <w:sz w:val="28"/>
          <w:szCs w:val="28"/>
          <w:u w:val="single"/>
        </w:rPr>
        <w:t xml:space="preserve">Форма отчета опекунов </w:t>
      </w:r>
    </w:p>
    <w:p w:rsidR="00B36139" w:rsidRPr="004C513D" w:rsidRDefault="00B36139" w:rsidP="00B36139">
      <w:pPr>
        <w:spacing w:after="0" w:line="240" w:lineRule="auto"/>
        <w:ind w:firstLine="567"/>
        <w:jc w:val="both"/>
        <w:rPr>
          <w:rFonts w:ascii="Times New Roman" w:hAnsi="Times New Roman" w:cs="Times New Roman"/>
          <w:sz w:val="28"/>
          <w:szCs w:val="28"/>
        </w:rPr>
      </w:pPr>
      <w:r w:rsidRPr="004C513D">
        <w:rPr>
          <w:rFonts w:ascii="Times New Roman" w:hAnsi="Times New Roman" w:cs="Times New Roman"/>
          <w:sz w:val="28"/>
          <w:szCs w:val="28"/>
        </w:rPr>
        <w:t>Опекун или попечитель ежегодно не позднее 1 февраля текущего года, если иной срок не установлен договором об осуществлении опеки или попечительства, представляет в орган опеки и попечительства отчет в письменной форме за предыдущий год о хранении, об использовании имущества подопечного и об управлении имуществом подопечного с приложением документов (копий товарных чеков, квитанций об уплате налогов, страховых сумм и других платежных документов).</w:t>
      </w:r>
    </w:p>
    <w:p w:rsidR="00B36139" w:rsidRPr="004C513D" w:rsidRDefault="00B36139" w:rsidP="00B36139">
      <w:pPr>
        <w:spacing w:after="0" w:line="240" w:lineRule="auto"/>
        <w:ind w:firstLine="567"/>
        <w:jc w:val="both"/>
        <w:rPr>
          <w:rFonts w:ascii="Times New Roman" w:hAnsi="Times New Roman" w:cs="Times New Roman"/>
          <w:sz w:val="28"/>
          <w:szCs w:val="28"/>
        </w:rPr>
      </w:pPr>
      <w:r w:rsidRPr="004C513D">
        <w:rPr>
          <w:rFonts w:ascii="Times New Roman" w:hAnsi="Times New Roman" w:cs="Times New Roman"/>
          <w:sz w:val="28"/>
          <w:szCs w:val="28"/>
        </w:rPr>
        <w:t>Отчет о сохранности и управлении имуществом подопечного предоставляется в органы опеки и попечительства всеми без исключения опекунами и попечителями, в том числе приемными родителями и патронатными воспитателями.</w:t>
      </w:r>
    </w:p>
    <w:p w:rsidR="00B36139" w:rsidRPr="004C513D" w:rsidRDefault="00B36139" w:rsidP="00B36139">
      <w:pPr>
        <w:spacing w:after="0" w:line="240" w:lineRule="auto"/>
        <w:ind w:firstLine="567"/>
        <w:jc w:val="both"/>
        <w:rPr>
          <w:rFonts w:ascii="Times New Roman" w:hAnsi="Times New Roman" w:cs="Times New Roman"/>
          <w:sz w:val="28"/>
          <w:szCs w:val="28"/>
        </w:rPr>
      </w:pPr>
      <w:r w:rsidRPr="004C513D">
        <w:rPr>
          <w:rFonts w:ascii="Times New Roman" w:hAnsi="Times New Roman" w:cs="Times New Roman"/>
          <w:sz w:val="28"/>
          <w:szCs w:val="28"/>
        </w:rPr>
        <w:t>Отчет предусматривает предоставление сведений о доходах подопечного и произведенных опекуном или попечителем расходах, об отчуждении, приобретении и использовании имущества (недвижимого и движимого), о сохранности имущества подопечного и т.д.</w:t>
      </w:r>
    </w:p>
    <w:p w:rsidR="00B36139" w:rsidRPr="004C513D" w:rsidRDefault="00B36139" w:rsidP="00B36139">
      <w:pPr>
        <w:spacing w:after="0" w:line="240" w:lineRule="auto"/>
        <w:ind w:firstLine="567"/>
        <w:jc w:val="both"/>
        <w:rPr>
          <w:rFonts w:ascii="Times New Roman" w:hAnsi="Times New Roman" w:cs="Times New Roman"/>
          <w:sz w:val="28"/>
          <w:szCs w:val="28"/>
        </w:rPr>
      </w:pPr>
      <w:r w:rsidRPr="004C513D">
        <w:rPr>
          <w:rFonts w:ascii="Times New Roman" w:hAnsi="Times New Roman" w:cs="Times New Roman"/>
          <w:sz w:val="28"/>
          <w:szCs w:val="28"/>
        </w:rPr>
        <w:t>Утвержденная форма отчета предусматривает наличие разделов по всем возможным видам имущества подопечного.</w:t>
      </w:r>
    </w:p>
    <w:p w:rsidR="00B36139" w:rsidRPr="004C513D" w:rsidRDefault="00B36139" w:rsidP="00B36139">
      <w:pPr>
        <w:spacing w:after="0" w:line="240" w:lineRule="auto"/>
        <w:ind w:firstLine="567"/>
        <w:jc w:val="both"/>
        <w:rPr>
          <w:rFonts w:ascii="Times New Roman" w:hAnsi="Times New Roman" w:cs="Times New Roman"/>
          <w:sz w:val="28"/>
          <w:szCs w:val="28"/>
        </w:rPr>
      </w:pPr>
      <w:r w:rsidRPr="004C513D">
        <w:rPr>
          <w:rFonts w:ascii="Times New Roman" w:hAnsi="Times New Roman" w:cs="Times New Roman"/>
          <w:sz w:val="28"/>
          <w:szCs w:val="28"/>
        </w:rPr>
        <w:t>Однако опекун или попечитель заполняет в указанном отчете только те разделы, которые относятся к понесенным им расходам (иным осуществленным действиям), и только в части имущества, принадлежащего его подопечному.</w:t>
      </w:r>
    </w:p>
    <w:p w:rsidR="00B36139" w:rsidRPr="004C513D" w:rsidRDefault="00B36139" w:rsidP="00B36139">
      <w:pPr>
        <w:spacing w:after="0" w:line="240" w:lineRule="auto"/>
        <w:ind w:firstLine="567"/>
        <w:jc w:val="both"/>
        <w:rPr>
          <w:rFonts w:ascii="Times New Roman" w:hAnsi="Times New Roman" w:cs="Times New Roman"/>
          <w:sz w:val="28"/>
          <w:szCs w:val="28"/>
        </w:rPr>
      </w:pPr>
      <w:r w:rsidRPr="004C513D">
        <w:rPr>
          <w:rFonts w:ascii="Times New Roman" w:hAnsi="Times New Roman" w:cs="Times New Roman"/>
          <w:sz w:val="28"/>
          <w:szCs w:val="28"/>
        </w:rPr>
        <w:t>Необходимо обращать внимание на то, что отчет должен обязательно содержать, помимо прочих сведений, даты получения сумм со счета подопечного, даты произведенных за счет сумм, полученных со счета подопечного, затрат для нужд подопечного.</w:t>
      </w:r>
    </w:p>
    <w:p w:rsidR="00B36139" w:rsidRPr="004C513D" w:rsidRDefault="00B36139" w:rsidP="00B36139">
      <w:pPr>
        <w:spacing w:after="0" w:line="240" w:lineRule="auto"/>
        <w:ind w:firstLine="567"/>
        <w:jc w:val="both"/>
        <w:rPr>
          <w:rFonts w:ascii="Times New Roman" w:hAnsi="Times New Roman" w:cs="Times New Roman"/>
          <w:sz w:val="28"/>
          <w:szCs w:val="28"/>
        </w:rPr>
      </w:pPr>
      <w:r w:rsidRPr="004C513D">
        <w:rPr>
          <w:rFonts w:ascii="Times New Roman" w:hAnsi="Times New Roman" w:cs="Times New Roman"/>
          <w:sz w:val="28"/>
          <w:szCs w:val="28"/>
        </w:rPr>
        <w:t xml:space="preserve"> В соответствии с примечанием к пункту 8 отчета при невозможности предоставить платежные и иные документы, подтверждающие текущие расходы опекуна (попечителя), либо в случае покупки продуктов питания опекун (попечитель) вправе приложить к отчету расписку в простой письменной форме о расходах, произведенных им в отчетный период.</w:t>
      </w:r>
    </w:p>
    <w:p w:rsidR="00B36139" w:rsidRPr="004C513D" w:rsidRDefault="00B36139" w:rsidP="00B36139">
      <w:pPr>
        <w:spacing w:after="0" w:line="240" w:lineRule="auto"/>
        <w:ind w:firstLine="567"/>
        <w:jc w:val="both"/>
        <w:rPr>
          <w:rFonts w:ascii="Times New Roman" w:hAnsi="Times New Roman" w:cs="Times New Roman"/>
          <w:sz w:val="28"/>
          <w:szCs w:val="28"/>
        </w:rPr>
      </w:pPr>
      <w:r w:rsidRPr="004C513D">
        <w:rPr>
          <w:rFonts w:ascii="Times New Roman" w:hAnsi="Times New Roman" w:cs="Times New Roman"/>
          <w:sz w:val="28"/>
          <w:szCs w:val="28"/>
        </w:rPr>
        <w:t>В случае если подопечный, достигший возраста четырнадцати лет, лично получает причитающиеся ему денежные средства в виде пенсий, пособий, алиментов, то опекун или попечитель за указанные денежные средства не отчитывается и прикладывает к отчету расписку в простой письменной форме, подтверждающую, что соответствующие денежные средства подопечный получает лично и расходует их на личные нужды.</w:t>
      </w:r>
    </w:p>
    <w:p w:rsidR="00B36139" w:rsidRPr="004C513D" w:rsidRDefault="00B36139" w:rsidP="00B36139">
      <w:pPr>
        <w:spacing w:after="0" w:line="240" w:lineRule="auto"/>
        <w:ind w:firstLine="567"/>
        <w:jc w:val="both"/>
        <w:rPr>
          <w:rFonts w:ascii="Times New Roman" w:hAnsi="Times New Roman" w:cs="Times New Roman"/>
          <w:sz w:val="28"/>
          <w:szCs w:val="28"/>
        </w:rPr>
      </w:pPr>
      <w:r w:rsidRPr="004C513D">
        <w:rPr>
          <w:rFonts w:ascii="Times New Roman" w:hAnsi="Times New Roman" w:cs="Times New Roman"/>
          <w:sz w:val="28"/>
          <w:szCs w:val="28"/>
        </w:rPr>
        <w:t xml:space="preserve">Специальные требования, установленные статьей 25 Федерального закона от 28 апреля 2008 г. № 48-ФЗ «Об опеке и попечительстве», в части обязанности опекунов или попечителей ежегодно предоставлять письменный отчет о хранении, об использовании имущества подопечного и об управлении имуществом подопечного, относятся исключительно к опекунам или попечителям несовершеннолетних граждан – то есть к лицам, которые специально назначены органом опеки и попечительства в целях защиты прав </w:t>
      </w:r>
      <w:proofErr w:type="gramStart"/>
      <w:r w:rsidRPr="004C513D">
        <w:rPr>
          <w:rFonts w:ascii="Times New Roman" w:hAnsi="Times New Roman" w:cs="Times New Roman"/>
          <w:sz w:val="28"/>
          <w:szCs w:val="28"/>
        </w:rPr>
        <w:lastRenderedPageBreak/>
        <w:t>и</w:t>
      </w:r>
      <w:proofErr w:type="gramEnd"/>
      <w:r w:rsidRPr="004C513D">
        <w:rPr>
          <w:rFonts w:ascii="Times New Roman" w:hAnsi="Times New Roman" w:cs="Times New Roman"/>
          <w:sz w:val="28"/>
          <w:szCs w:val="28"/>
        </w:rPr>
        <w:t xml:space="preserve"> интересов граждан, нуждающихся в установлении над ними опеки или попечительства.</w:t>
      </w:r>
    </w:p>
    <w:p w:rsidR="00B36139" w:rsidRPr="004C513D" w:rsidRDefault="00B36139" w:rsidP="00B36139">
      <w:pPr>
        <w:ind w:firstLine="567"/>
        <w:jc w:val="both"/>
        <w:rPr>
          <w:rFonts w:ascii="Times New Roman" w:eastAsia="Times New Roman" w:hAnsi="Times New Roman" w:cs="Times New Roman"/>
          <w:sz w:val="28"/>
          <w:szCs w:val="28"/>
        </w:rPr>
      </w:pPr>
      <w:r w:rsidRPr="004C513D">
        <w:rPr>
          <w:rFonts w:ascii="Times New Roman" w:eastAsia="Times New Roman" w:hAnsi="Times New Roman" w:cs="Times New Roman"/>
          <w:sz w:val="28"/>
          <w:szCs w:val="28"/>
        </w:rPr>
        <w:t xml:space="preserve">                                                                                           </w:t>
      </w:r>
      <w:r w:rsidRPr="004C513D">
        <w:rPr>
          <w:rFonts w:ascii="Times New Roman" w:hAnsi="Times New Roman" w:cs="Times New Roman"/>
          <w:sz w:val="28"/>
          <w:szCs w:val="28"/>
        </w:rPr>
        <w:t xml:space="preserve">      </w:t>
      </w:r>
      <w:r>
        <w:rPr>
          <w:rFonts w:ascii="Times New Roman" w:eastAsia="Times New Roman" w:hAnsi="Times New Roman" w:cs="Times New Roman"/>
          <w:sz w:val="28"/>
          <w:szCs w:val="28"/>
        </w:rPr>
        <w:t xml:space="preserve"> </w:t>
      </w:r>
    </w:p>
    <w:p w:rsidR="00B36139" w:rsidRPr="004C513D" w:rsidRDefault="00B36139" w:rsidP="00B36139">
      <w:pPr>
        <w:spacing w:after="0" w:line="240" w:lineRule="auto"/>
        <w:rPr>
          <w:rFonts w:ascii="Times New Roman" w:eastAsia="Times New Roman" w:hAnsi="Times New Roman" w:cs="Times New Roman"/>
          <w:sz w:val="24"/>
          <w:szCs w:val="24"/>
        </w:rPr>
      </w:pPr>
      <w:r>
        <w:rPr>
          <w:rFonts w:ascii="Calibri" w:eastAsia="Times New Roman" w:hAnsi="Calibri" w:cs="Times New Roman"/>
          <w:sz w:val="24"/>
          <w:szCs w:val="24"/>
        </w:rPr>
        <w:t xml:space="preserve">                                                                                                     </w:t>
      </w:r>
      <w:r w:rsidRPr="00226932">
        <w:rPr>
          <w:rFonts w:ascii="Calibri" w:eastAsia="Times New Roman" w:hAnsi="Calibri" w:cs="Times New Roman"/>
          <w:sz w:val="24"/>
          <w:szCs w:val="24"/>
        </w:rPr>
        <w:t xml:space="preserve">  </w:t>
      </w:r>
      <w:r>
        <w:rPr>
          <w:rFonts w:ascii="Calibri" w:eastAsia="Times New Roman" w:hAnsi="Calibri" w:cs="Times New Roman"/>
          <w:sz w:val="24"/>
          <w:szCs w:val="24"/>
        </w:rPr>
        <w:t xml:space="preserve"> </w:t>
      </w:r>
      <w:r w:rsidRPr="004C513D">
        <w:rPr>
          <w:rFonts w:ascii="Times New Roman" w:eastAsia="Times New Roman" w:hAnsi="Times New Roman" w:cs="Times New Roman"/>
          <w:sz w:val="24"/>
          <w:szCs w:val="24"/>
        </w:rPr>
        <w:t>Утверждаю</w:t>
      </w:r>
    </w:p>
    <w:p w:rsidR="00B36139" w:rsidRPr="004C513D" w:rsidRDefault="00B36139" w:rsidP="00B36139">
      <w:pPr>
        <w:spacing w:after="0" w:line="240" w:lineRule="auto"/>
        <w:ind w:left="5664"/>
        <w:rPr>
          <w:rFonts w:ascii="Times New Roman" w:eastAsia="Times New Roman" w:hAnsi="Times New Roman" w:cs="Times New Roman"/>
          <w:sz w:val="24"/>
          <w:szCs w:val="24"/>
        </w:rPr>
      </w:pPr>
      <w:r w:rsidRPr="004C513D">
        <w:rPr>
          <w:rFonts w:ascii="Times New Roman" w:eastAsia="Times New Roman" w:hAnsi="Times New Roman" w:cs="Times New Roman"/>
          <w:sz w:val="24"/>
          <w:szCs w:val="24"/>
        </w:rPr>
        <w:t>Председатель комитета</w:t>
      </w:r>
    </w:p>
    <w:p w:rsidR="00B36139" w:rsidRPr="004C513D" w:rsidRDefault="00D26589" w:rsidP="00B36139">
      <w:pPr>
        <w:spacing w:after="0" w:line="240" w:lineRule="auto"/>
        <w:ind w:left="5664"/>
        <w:rPr>
          <w:rFonts w:ascii="Times New Roman" w:eastAsia="Times New Roman" w:hAnsi="Times New Roman" w:cs="Times New Roman"/>
          <w:sz w:val="24"/>
          <w:szCs w:val="24"/>
        </w:rPr>
      </w:pPr>
      <w:proofErr w:type="gramStart"/>
      <w:r>
        <w:rPr>
          <w:rFonts w:ascii="Times New Roman" w:eastAsia="Times New Roman" w:hAnsi="Times New Roman" w:cs="Times New Roman"/>
          <w:sz w:val="24"/>
          <w:szCs w:val="24"/>
        </w:rPr>
        <w:t>по</w:t>
      </w:r>
      <w:proofErr w:type="gramEnd"/>
      <w:r>
        <w:rPr>
          <w:rFonts w:ascii="Times New Roman" w:eastAsia="Times New Roman" w:hAnsi="Times New Roman" w:cs="Times New Roman"/>
          <w:sz w:val="24"/>
          <w:szCs w:val="24"/>
        </w:rPr>
        <w:t xml:space="preserve"> образованию и</w:t>
      </w:r>
    </w:p>
    <w:p w:rsidR="00B36139" w:rsidRPr="004C513D" w:rsidRDefault="00D26589" w:rsidP="00B36139">
      <w:pPr>
        <w:spacing w:after="0" w:line="240" w:lineRule="auto"/>
        <w:ind w:left="5664"/>
        <w:rPr>
          <w:rFonts w:ascii="Times New Roman" w:eastAsia="Times New Roman" w:hAnsi="Times New Roman" w:cs="Times New Roman"/>
          <w:sz w:val="24"/>
          <w:szCs w:val="24"/>
        </w:rPr>
      </w:pPr>
      <w:proofErr w:type="gramStart"/>
      <w:r>
        <w:rPr>
          <w:rFonts w:ascii="Times New Roman" w:eastAsia="Times New Roman" w:hAnsi="Times New Roman" w:cs="Times New Roman"/>
          <w:sz w:val="24"/>
          <w:szCs w:val="24"/>
        </w:rPr>
        <w:t>дела</w:t>
      </w:r>
      <w:proofErr w:type="gramEnd"/>
      <w:r>
        <w:rPr>
          <w:rFonts w:ascii="Times New Roman" w:eastAsia="Times New Roman" w:hAnsi="Times New Roman" w:cs="Times New Roman"/>
          <w:sz w:val="24"/>
          <w:szCs w:val="24"/>
        </w:rPr>
        <w:t xml:space="preserve"> молодежи</w:t>
      </w:r>
    </w:p>
    <w:p w:rsidR="00B36139" w:rsidRPr="004C513D" w:rsidRDefault="00B36139" w:rsidP="00B36139">
      <w:pPr>
        <w:spacing w:after="0" w:line="240" w:lineRule="auto"/>
        <w:ind w:left="5664"/>
        <w:rPr>
          <w:rFonts w:ascii="Times New Roman" w:eastAsia="Times New Roman" w:hAnsi="Times New Roman" w:cs="Times New Roman"/>
          <w:sz w:val="24"/>
          <w:szCs w:val="24"/>
        </w:rPr>
      </w:pPr>
      <w:r w:rsidRPr="004C513D">
        <w:rPr>
          <w:rFonts w:ascii="Times New Roman" w:eastAsia="Times New Roman" w:hAnsi="Times New Roman" w:cs="Times New Roman"/>
          <w:sz w:val="24"/>
          <w:szCs w:val="24"/>
        </w:rPr>
        <w:t>__________А.</w:t>
      </w:r>
      <w:r w:rsidR="00D26589">
        <w:rPr>
          <w:rFonts w:ascii="Times New Roman" w:eastAsia="Times New Roman" w:hAnsi="Times New Roman" w:cs="Times New Roman"/>
          <w:sz w:val="24"/>
          <w:szCs w:val="24"/>
        </w:rPr>
        <w:t>В</w:t>
      </w:r>
      <w:r w:rsidRPr="004C513D">
        <w:rPr>
          <w:rFonts w:ascii="Times New Roman" w:eastAsia="Times New Roman" w:hAnsi="Times New Roman" w:cs="Times New Roman"/>
          <w:sz w:val="24"/>
          <w:szCs w:val="24"/>
        </w:rPr>
        <w:t xml:space="preserve">. </w:t>
      </w:r>
      <w:proofErr w:type="spellStart"/>
      <w:r w:rsidR="00D26589">
        <w:rPr>
          <w:rFonts w:ascii="Times New Roman" w:eastAsia="Times New Roman" w:hAnsi="Times New Roman" w:cs="Times New Roman"/>
          <w:sz w:val="24"/>
          <w:szCs w:val="24"/>
        </w:rPr>
        <w:t>Грылева</w:t>
      </w:r>
      <w:proofErr w:type="spellEnd"/>
      <w:r w:rsidRPr="004C513D">
        <w:rPr>
          <w:rFonts w:ascii="Times New Roman" w:eastAsia="Times New Roman" w:hAnsi="Times New Roman" w:cs="Times New Roman"/>
          <w:sz w:val="24"/>
          <w:szCs w:val="24"/>
        </w:rPr>
        <w:t xml:space="preserve"> </w:t>
      </w:r>
    </w:p>
    <w:p w:rsidR="00B36139" w:rsidRPr="004C513D" w:rsidRDefault="00B36139" w:rsidP="00B36139">
      <w:pPr>
        <w:spacing w:after="0" w:line="240" w:lineRule="auto"/>
        <w:ind w:left="5664"/>
        <w:rPr>
          <w:rFonts w:ascii="Times New Roman" w:eastAsia="Times New Roman" w:hAnsi="Times New Roman" w:cs="Times New Roman"/>
          <w:sz w:val="24"/>
          <w:szCs w:val="24"/>
        </w:rPr>
      </w:pPr>
      <w:r w:rsidRPr="004C513D">
        <w:rPr>
          <w:rFonts w:ascii="Times New Roman" w:eastAsia="Times New Roman" w:hAnsi="Times New Roman" w:cs="Times New Roman"/>
          <w:sz w:val="24"/>
          <w:szCs w:val="24"/>
        </w:rPr>
        <w:t>«___»____________201</w:t>
      </w:r>
      <w:r w:rsidR="00D26589">
        <w:rPr>
          <w:rFonts w:ascii="Times New Roman" w:eastAsia="Times New Roman" w:hAnsi="Times New Roman" w:cs="Times New Roman"/>
          <w:sz w:val="24"/>
          <w:szCs w:val="24"/>
        </w:rPr>
        <w:t>7</w:t>
      </w:r>
      <w:r w:rsidRPr="004C513D">
        <w:rPr>
          <w:rFonts w:ascii="Times New Roman" w:eastAsia="Times New Roman" w:hAnsi="Times New Roman" w:cs="Times New Roman"/>
          <w:sz w:val="24"/>
          <w:szCs w:val="24"/>
        </w:rPr>
        <w:t xml:space="preserve"> г.</w:t>
      </w:r>
    </w:p>
    <w:p w:rsidR="00B36139" w:rsidRPr="004C513D" w:rsidRDefault="00B36139" w:rsidP="00B36139">
      <w:pPr>
        <w:pStyle w:val="ConsPlusNonformat"/>
        <w:widowControl/>
        <w:rPr>
          <w:rFonts w:ascii="Times New Roman" w:hAnsi="Times New Roman" w:cs="Times New Roman"/>
        </w:rPr>
      </w:pPr>
    </w:p>
    <w:p w:rsidR="00B36139" w:rsidRDefault="00B36139" w:rsidP="00B36139">
      <w:pPr>
        <w:pStyle w:val="ConsPlusNonformat"/>
        <w:widowControl/>
      </w:pPr>
      <w:r>
        <w:t xml:space="preserve">                                   ОТЧЕТ</w:t>
      </w:r>
    </w:p>
    <w:p w:rsidR="00B36139" w:rsidRDefault="00B36139" w:rsidP="00B36139">
      <w:pPr>
        <w:pStyle w:val="ConsPlusNonformat"/>
        <w:widowControl/>
      </w:pPr>
      <w:r>
        <w:t xml:space="preserve">                    </w:t>
      </w:r>
      <w:proofErr w:type="gramStart"/>
      <w:r>
        <w:t>опекуна</w:t>
      </w:r>
      <w:proofErr w:type="gramEnd"/>
      <w:r>
        <w:t xml:space="preserve"> или попечителя о хранении,</w:t>
      </w:r>
    </w:p>
    <w:p w:rsidR="00B36139" w:rsidRDefault="00B36139" w:rsidP="00B36139">
      <w:pPr>
        <w:pStyle w:val="ConsPlusNonformat"/>
        <w:widowControl/>
      </w:pPr>
      <w:r>
        <w:t xml:space="preserve">              </w:t>
      </w:r>
      <w:proofErr w:type="gramStart"/>
      <w:r>
        <w:t>об</w:t>
      </w:r>
      <w:proofErr w:type="gramEnd"/>
      <w:r>
        <w:t xml:space="preserve"> использовании имущества несовершеннолетнего</w:t>
      </w:r>
    </w:p>
    <w:p w:rsidR="00B36139" w:rsidRDefault="00B36139" w:rsidP="00B36139">
      <w:pPr>
        <w:pStyle w:val="ConsPlusNonformat"/>
        <w:widowControl/>
      </w:pPr>
      <w:r>
        <w:t xml:space="preserve">               </w:t>
      </w:r>
      <w:proofErr w:type="gramStart"/>
      <w:r>
        <w:t>подопечного</w:t>
      </w:r>
      <w:proofErr w:type="gramEnd"/>
      <w:r>
        <w:t xml:space="preserve"> и об управлении таким имуществом</w:t>
      </w:r>
    </w:p>
    <w:p w:rsidR="00B36139" w:rsidRDefault="00B36139" w:rsidP="00B36139">
      <w:pPr>
        <w:pStyle w:val="ConsPlusNonformat"/>
        <w:widowControl/>
      </w:pPr>
      <w:r>
        <w:t xml:space="preserve">                                за </w:t>
      </w:r>
      <w:r w:rsidRPr="00F45F3F">
        <w:rPr>
          <w:u w:val="single"/>
        </w:rPr>
        <w:t>201</w:t>
      </w:r>
      <w:r w:rsidR="00D26589">
        <w:rPr>
          <w:u w:val="single"/>
        </w:rPr>
        <w:t>7</w:t>
      </w:r>
      <w:bookmarkStart w:id="0" w:name="_GoBack"/>
      <w:bookmarkEnd w:id="0"/>
      <w:r>
        <w:t xml:space="preserve">  год</w:t>
      </w:r>
    </w:p>
    <w:p w:rsidR="00B36139" w:rsidRDefault="00B36139" w:rsidP="00B36139">
      <w:pPr>
        <w:pStyle w:val="ConsPlusNonformat"/>
        <w:widowControl/>
      </w:pPr>
    </w:p>
    <w:p w:rsidR="00B36139" w:rsidRDefault="00B36139" w:rsidP="00B36139">
      <w:pPr>
        <w:pStyle w:val="ConsPlusNonformat"/>
        <w:widowControl/>
      </w:pPr>
      <w:r>
        <w:t>1. Отчет подал ___________________________________________________________,</w:t>
      </w:r>
    </w:p>
    <w:p w:rsidR="00B36139" w:rsidRDefault="00B36139" w:rsidP="00B36139">
      <w:pPr>
        <w:pStyle w:val="ConsPlusNonformat"/>
        <w:widowControl/>
      </w:pPr>
      <w:r>
        <w:t xml:space="preserve">                                        (</w:t>
      </w:r>
      <w:proofErr w:type="spellStart"/>
      <w:r>
        <w:t>ф.и.о.</w:t>
      </w:r>
      <w:proofErr w:type="spellEnd"/>
      <w:r>
        <w:t>)</w:t>
      </w:r>
    </w:p>
    <w:p w:rsidR="00B36139" w:rsidRDefault="00B36139" w:rsidP="00B36139">
      <w:pPr>
        <w:pStyle w:val="ConsPlusNonformat"/>
        <w:widowControl/>
      </w:pPr>
      <w:proofErr w:type="gramStart"/>
      <w:r>
        <w:t>являющийся</w:t>
      </w:r>
      <w:proofErr w:type="gramEnd"/>
      <w:r>
        <w:t xml:space="preserve"> опекуном или попечителем ______________________________________,</w:t>
      </w:r>
    </w:p>
    <w:p w:rsidR="00B36139" w:rsidRDefault="00B36139" w:rsidP="00B36139">
      <w:pPr>
        <w:pStyle w:val="ConsPlusNonformat"/>
        <w:widowControl/>
      </w:pPr>
      <w:r>
        <w:t xml:space="preserve">                                         (</w:t>
      </w:r>
      <w:proofErr w:type="spellStart"/>
      <w:proofErr w:type="gramStart"/>
      <w:r>
        <w:t>ф.и.о.</w:t>
      </w:r>
      <w:proofErr w:type="spellEnd"/>
      <w:proofErr w:type="gramEnd"/>
      <w:r>
        <w:t xml:space="preserve"> несовершеннолетнего</w:t>
      </w:r>
    </w:p>
    <w:p w:rsidR="00B36139" w:rsidRDefault="00B36139" w:rsidP="00B36139">
      <w:pPr>
        <w:pStyle w:val="ConsPlusNonformat"/>
        <w:widowControl/>
      </w:pPr>
      <w:r>
        <w:t xml:space="preserve">                                                 </w:t>
      </w:r>
      <w:proofErr w:type="gramStart"/>
      <w:r>
        <w:t>подопечного</w:t>
      </w:r>
      <w:proofErr w:type="gramEnd"/>
      <w:r>
        <w:t>)</w:t>
      </w:r>
    </w:p>
    <w:p w:rsidR="00B36139" w:rsidRDefault="00B36139" w:rsidP="00B36139">
      <w:pPr>
        <w:pStyle w:val="ConsPlusNonformat"/>
        <w:widowControl/>
      </w:pPr>
      <w:proofErr w:type="gramStart"/>
      <w:r>
        <w:t>проживающий</w:t>
      </w:r>
      <w:proofErr w:type="gramEnd"/>
      <w:r>
        <w:t xml:space="preserve"> по адресу: ____________________________________________________</w:t>
      </w:r>
    </w:p>
    <w:p w:rsidR="00B36139" w:rsidRDefault="00B36139" w:rsidP="00B36139">
      <w:pPr>
        <w:pStyle w:val="ConsPlusNonformat"/>
        <w:widowControl/>
      </w:pPr>
      <w:r>
        <w:t xml:space="preserve">                            (</w:t>
      </w:r>
      <w:proofErr w:type="gramStart"/>
      <w:r>
        <w:t>почтовый</w:t>
      </w:r>
      <w:proofErr w:type="gramEnd"/>
      <w:r>
        <w:t xml:space="preserve"> индекс, полный адрес опекуна или</w:t>
      </w:r>
    </w:p>
    <w:p w:rsidR="00B36139" w:rsidRDefault="00B36139" w:rsidP="00B36139">
      <w:pPr>
        <w:pStyle w:val="ConsPlusNonformat"/>
        <w:widowControl/>
      </w:pPr>
      <w:r>
        <w:t xml:space="preserve">                                          </w:t>
      </w:r>
      <w:proofErr w:type="gramStart"/>
      <w:r>
        <w:t>попечителя</w:t>
      </w:r>
      <w:proofErr w:type="gramEnd"/>
      <w:r>
        <w:t>)</w:t>
      </w:r>
    </w:p>
    <w:p w:rsidR="00B36139" w:rsidRDefault="00B36139" w:rsidP="00B36139">
      <w:pPr>
        <w:pStyle w:val="ConsPlusNonformat"/>
        <w:widowControl/>
      </w:pPr>
      <w:r>
        <w:t>Имею документ, удостоверяющий личность, ___________________________________</w:t>
      </w:r>
    </w:p>
    <w:p w:rsidR="00B36139" w:rsidRDefault="00B36139" w:rsidP="00B36139">
      <w:pPr>
        <w:pStyle w:val="ConsPlusNonformat"/>
        <w:widowControl/>
      </w:pPr>
      <w:r>
        <w:t xml:space="preserve">                                                  (</w:t>
      </w:r>
      <w:proofErr w:type="gramStart"/>
      <w:r>
        <w:t>вид</w:t>
      </w:r>
      <w:proofErr w:type="gramEnd"/>
      <w:r>
        <w:t xml:space="preserve"> документа)</w:t>
      </w:r>
    </w:p>
    <w:p w:rsidR="00B36139" w:rsidRDefault="00B36139" w:rsidP="00B36139">
      <w:pPr>
        <w:pStyle w:val="ConsPlusNonformat"/>
        <w:widowControl/>
      </w:pPr>
      <w:proofErr w:type="gramStart"/>
      <w:r>
        <w:t>серия</w:t>
      </w:r>
      <w:proofErr w:type="gramEnd"/>
      <w:r>
        <w:t xml:space="preserve"> ________________________________ номер ______________________________</w:t>
      </w:r>
    </w:p>
    <w:p w:rsidR="00B36139" w:rsidRDefault="00B36139" w:rsidP="00B36139">
      <w:pPr>
        <w:pStyle w:val="ConsPlusNonformat"/>
        <w:widowControl/>
      </w:pPr>
      <w:proofErr w:type="gramStart"/>
      <w:r>
        <w:t>кем</w:t>
      </w:r>
      <w:proofErr w:type="gramEnd"/>
      <w:r>
        <w:t xml:space="preserve"> и когда выдан документ ________________________________________________</w:t>
      </w:r>
    </w:p>
    <w:p w:rsidR="00B36139" w:rsidRDefault="00B36139" w:rsidP="00B36139">
      <w:pPr>
        <w:pStyle w:val="ConsPlusNonformat"/>
        <w:widowControl/>
      </w:pPr>
      <w:r>
        <w:t>___________________________________________________________________________</w:t>
      </w:r>
    </w:p>
    <w:p w:rsidR="00B36139" w:rsidRDefault="00B36139" w:rsidP="00B36139">
      <w:pPr>
        <w:pStyle w:val="ConsPlusNonformat"/>
        <w:widowControl/>
      </w:pPr>
      <w:r>
        <w:t>Дата рождения ________________ Место рождения _____________________________</w:t>
      </w:r>
    </w:p>
    <w:p w:rsidR="00B36139" w:rsidRDefault="00B36139" w:rsidP="00B36139">
      <w:pPr>
        <w:pStyle w:val="ConsPlusNonformat"/>
        <w:widowControl/>
      </w:pPr>
      <w:r>
        <w:t>Телефоны: домашний _____________________ рабочий __________________________</w:t>
      </w:r>
    </w:p>
    <w:p w:rsidR="00B36139" w:rsidRDefault="00B36139" w:rsidP="00B36139">
      <w:pPr>
        <w:pStyle w:val="ConsPlusNonformat"/>
        <w:widowControl/>
      </w:pPr>
      <w:r>
        <w:t>Место работы, должность ___________________________________________________</w:t>
      </w:r>
    </w:p>
    <w:p w:rsidR="00B36139" w:rsidRDefault="00B36139" w:rsidP="00B36139">
      <w:pPr>
        <w:pStyle w:val="ConsPlusNonformat"/>
        <w:widowControl/>
      </w:pPr>
      <w:r>
        <w:t xml:space="preserve">2. </w:t>
      </w:r>
      <w:proofErr w:type="gramStart"/>
      <w:r>
        <w:t>Отчет  составлен</w:t>
      </w:r>
      <w:proofErr w:type="gramEnd"/>
      <w:r>
        <w:t xml:space="preserve">  о хранении, об использовании имущества и об управлении</w:t>
      </w:r>
    </w:p>
    <w:p w:rsidR="00B36139" w:rsidRDefault="00B36139" w:rsidP="00B36139">
      <w:pPr>
        <w:pStyle w:val="ConsPlusNonformat"/>
        <w:widowControl/>
      </w:pPr>
      <w:proofErr w:type="gramStart"/>
      <w:r>
        <w:t>имуществом</w:t>
      </w:r>
      <w:proofErr w:type="gramEnd"/>
      <w:r>
        <w:t xml:space="preserve"> _______________________________________________________________,</w:t>
      </w:r>
    </w:p>
    <w:p w:rsidR="00B36139" w:rsidRDefault="00B36139" w:rsidP="00B36139">
      <w:pPr>
        <w:pStyle w:val="ConsPlusNonformat"/>
        <w:widowControl/>
      </w:pPr>
      <w:r>
        <w:t xml:space="preserve">                       (</w:t>
      </w:r>
      <w:proofErr w:type="spellStart"/>
      <w:proofErr w:type="gramStart"/>
      <w:r>
        <w:t>ф.и.о.</w:t>
      </w:r>
      <w:proofErr w:type="spellEnd"/>
      <w:proofErr w:type="gramEnd"/>
      <w:r>
        <w:t xml:space="preserve"> несовершеннолетнего подопечного)</w:t>
      </w:r>
    </w:p>
    <w:p w:rsidR="00B36139" w:rsidRDefault="00B36139" w:rsidP="00B36139">
      <w:pPr>
        <w:pStyle w:val="ConsPlusNonformat"/>
        <w:widowControl/>
      </w:pPr>
      <w:proofErr w:type="gramStart"/>
      <w:r>
        <w:t>проживающего</w:t>
      </w:r>
      <w:proofErr w:type="gramEnd"/>
      <w:r>
        <w:t xml:space="preserve"> по адресу: ___________________________________________________</w:t>
      </w:r>
    </w:p>
    <w:p w:rsidR="00B36139" w:rsidRDefault="00B36139" w:rsidP="00B36139">
      <w:pPr>
        <w:pStyle w:val="ConsPlusNonformat"/>
        <w:widowControl/>
      </w:pPr>
      <w:r>
        <w:t xml:space="preserve">                        (</w:t>
      </w:r>
      <w:proofErr w:type="gramStart"/>
      <w:r>
        <w:t>почтовый</w:t>
      </w:r>
      <w:proofErr w:type="gramEnd"/>
      <w:r>
        <w:t xml:space="preserve"> индекс, полный адрес несовершеннолетнего</w:t>
      </w:r>
    </w:p>
    <w:p w:rsidR="00B36139" w:rsidRDefault="00B36139" w:rsidP="00B36139">
      <w:pPr>
        <w:pStyle w:val="ConsPlusNonformat"/>
        <w:widowControl/>
      </w:pPr>
      <w:r>
        <w:t xml:space="preserve">                                            </w:t>
      </w:r>
      <w:proofErr w:type="gramStart"/>
      <w:r>
        <w:t>подопечного</w:t>
      </w:r>
      <w:proofErr w:type="gramEnd"/>
      <w:r>
        <w:t>)</w:t>
      </w:r>
    </w:p>
    <w:p w:rsidR="00B36139" w:rsidRDefault="00B36139" w:rsidP="00B36139">
      <w:pPr>
        <w:pStyle w:val="ConsPlusNonformat"/>
        <w:widowControl/>
      </w:pPr>
      <w:r>
        <w:t>3. Дата установления опеки или попечительства либо передачи на воспитание в</w:t>
      </w:r>
    </w:p>
    <w:p w:rsidR="00B36139" w:rsidRDefault="00B36139" w:rsidP="00B36139">
      <w:pPr>
        <w:pStyle w:val="ConsPlusNonformat"/>
        <w:widowControl/>
      </w:pPr>
      <w:proofErr w:type="gramStart"/>
      <w:r>
        <w:t>приемную</w:t>
      </w:r>
      <w:proofErr w:type="gramEnd"/>
      <w:r>
        <w:t xml:space="preserve"> семью ____________________________________________________________</w:t>
      </w:r>
    </w:p>
    <w:p w:rsidR="00B36139" w:rsidRDefault="00B36139" w:rsidP="00B36139">
      <w:pPr>
        <w:pStyle w:val="ConsPlusNonformat"/>
        <w:widowControl/>
      </w:pPr>
      <w:r>
        <w:t>4. Сведения об имуществе несовершеннолетнего подопечного</w:t>
      </w:r>
    </w:p>
    <w:p w:rsidR="00B36139" w:rsidRDefault="00B36139" w:rsidP="00B36139">
      <w:pPr>
        <w:pStyle w:val="ConsPlusNonformat"/>
        <w:widowControl/>
      </w:pPr>
    </w:p>
    <w:p w:rsidR="00B36139" w:rsidRPr="00F45F3F" w:rsidRDefault="00B36139" w:rsidP="00B36139">
      <w:pPr>
        <w:pStyle w:val="ConsPlusNonformat"/>
        <w:widowControl/>
      </w:pPr>
      <w:r>
        <w:t>4.1. Недвижимое имущество</w:t>
      </w:r>
    </w:p>
    <w:p w:rsidR="00B36139" w:rsidRDefault="00B36139" w:rsidP="00B36139">
      <w:pPr>
        <w:pStyle w:val="ConsPlusNonformat"/>
        <w:widowControl/>
        <w:jc w:val="both"/>
      </w:pPr>
      <w:r>
        <w:t>┌───┬────────────────┬────────────┬──────────┬───────┬────────────────────┐</w:t>
      </w:r>
    </w:p>
    <w:p w:rsidR="00B36139" w:rsidRDefault="00B36139" w:rsidP="00B36139">
      <w:pPr>
        <w:pStyle w:val="ConsPlusNonformat"/>
        <w:widowControl/>
        <w:jc w:val="both"/>
      </w:pPr>
      <w:r>
        <w:t xml:space="preserve">│ N │     Вид и      │ </w:t>
      </w:r>
      <w:proofErr w:type="gramStart"/>
      <w:r>
        <w:t>Основание  │</w:t>
      </w:r>
      <w:proofErr w:type="gramEnd"/>
      <w:r>
        <w:t xml:space="preserve">  Место   │Площадь│     Сведения о     │</w:t>
      </w:r>
    </w:p>
    <w:p w:rsidR="00B36139" w:rsidRDefault="00B36139" w:rsidP="00B36139">
      <w:pPr>
        <w:pStyle w:val="ConsPlusNonformat"/>
        <w:widowControl/>
        <w:jc w:val="both"/>
      </w:pPr>
      <w:r>
        <w:t>│п/п</w:t>
      </w:r>
      <w:proofErr w:type="gramStart"/>
      <w:r>
        <w:t>│  наименование</w:t>
      </w:r>
      <w:proofErr w:type="gramEnd"/>
      <w:r>
        <w:t xml:space="preserve">  │</w:t>
      </w:r>
      <w:proofErr w:type="spellStart"/>
      <w:r>
        <w:t>приобретения│нахождения</w:t>
      </w:r>
      <w:proofErr w:type="spellEnd"/>
      <w:r>
        <w:t>│(кв. м)│  государственной   │</w:t>
      </w:r>
    </w:p>
    <w:p w:rsidR="00B36139" w:rsidRDefault="00B36139" w:rsidP="00B36139">
      <w:pPr>
        <w:pStyle w:val="ConsPlusNonformat"/>
        <w:widowControl/>
        <w:jc w:val="both"/>
      </w:pPr>
      <w:r>
        <w:t xml:space="preserve">│   │   имущества    │ </w:t>
      </w:r>
      <w:proofErr w:type="gramStart"/>
      <w:r>
        <w:t xml:space="preserve">   &lt;</w:t>
      </w:r>
      <w:proofErr w:type="gramEnd"/>
      <w:r>
        <w:t>1&gt;     │ (адрес)  │       │регистрации прав на │</w:t>
      </w:r>
    </w:p>
    <w:p w:rsidR="00B36139" w:rsidRDefault="00B36139" w:rsidP="00B36139">
      <w:pPr>
        <w:pStyle w:val="ConsPlusNonformat"/>
        <w:widowControl/>
        <w:jc w:val="both"/>
      </w:pPr>
      <w:r>
        <w:t>│   │                │            │          │       │     имущество      │</w:t>
      </w:r>
    </w:p>
    <w:p w:rsidR="00B36139" w:rsidRDefault="00B36139" w:rsidP="00B36139">
      <w:pPr>
        <w:pStyle w:val="ConsPlusNonformat"/>
        <w:widowControl/>
        <w:jc w:val="both"/>
      </w:pPr>
      <w:r>
        <w:t>├───┼────────────────┼────────────┼──────────┼───────┼────────────────────┤</w:t>
      </w:r>
    </w:p>
    <w:p w:rsidR="00B36139" w:rsidRDefault="00B36139" w:rsidP="00B36139">
      <w:pPr>
        <w:pStyle w:val="ConsPlusNonformat"/>
        <w:widowControl/>
        <w:jc w:val="both"/>
      </w:pPr>
      <w:r>
        <w:t>│ 1 │       2        │     3      │    4     │   5   │         6          │</w:t>
      </w:r>
    </w:p>
    <w:p w:rsidR="00B36139" w:rsidRDefault="00B36139" w:rsidP="00B36139">
      <w:pPr>
        <w:pStyle w:val="ConsPlusNonformat"/>
        <w:widowControl/>
        <w:jc w:val="both"/>
      </w:pPr>
      <w:r>
        <w:t>├───┼────────────────┼────────────┼──────────┼───────┼────────────────────┤</w:t>
      </w:r>
    </w:p>
    <w:p w:rsidR="00B36139" w:rsidRDefault="00B36139" w:rsidP="00B36139">
      <w:pPr>
        <w:pStyle w:val="ConsPlusNonformat"/>
        <w:widowControl/>
        <w:jc w:val="both"/>
      </w:pPr>
      <w:r>
        <w:t>│1. │Земельные       │            │          │       │                    │</w:t>
      </w:r>
    </w:p>
    <w:p w:rsidR="00B36139" w:rsidRDefault="00B36139" w:rsidP="00B36139">
      <w:pPr>
        <w:pStyle w:val="ConsPlusNonformat"/>
        <w:widowControl/>
        <w:jc w:val="both"/>
      </w:pPr>
      <w:r>
        <w:t>│   │участки &lt;2</w:t>
      </w:r>
      <w:proofErr w:type="gramStart"/>
      <w:r>
        <w:t xml:space="preserve">&gt;:   </w:t>
      </w:r>
      <w:proofErr w:type="gramEnd"/>
      <w:r>
        <w:t xml:space="preserve"> │            │          │       │                    │</w:t>
      </w:r>
    </w:p>
    <w:p w:rsidR="00B36139" w:rsidRDefault="00B36139" w:rsidP="00B36139">
      <w:pPr>
        <w:pStyle w:val="ConsPlusNonformat"/>
        <w:widowControl/>
        <w:jc w:val="both"/>
      </w:pPr>
      <w:r>
        <w:t>│   │1)              │            │          │       │                    │</w:t>
      </w:r>
    </w:p>
    <w:p w:rsidR="00B36139" w:rsidRDefault="00B36139" w:rsidP="00B36139">
      <w:pPr>
        <w:pStyle w:val="ConsPlusNonformat"/>
        <w:widowControl/>
        <w:jc w:val="both"/>
      </w:pPr>
      <w:r>
        <w:t>│   │2)              │            │          │       │                    │</w:t>
      </w:r>
    </w:p>
    <w:p w:rsidR="00B36139" w:rsidRDefault="00B36139" w:rsidP="00B36139">
      <w:pPr>
        <w:pStyle w:val="ConsPlusNonformat"/>
        <w:widowControl/>
        <w:jc w:val="both"/>
      </w:pPr>
      <w:r>
        <w:t>│   │3)              │            │          │       │                    │</w:t>
      </w:r>
    </w:p>
    <w:p w:rsidR="00B36139" w:rsidRDefault="00B36139" w:rsidP="00B36139">
      <w:pPr>
        <w:pStyle w:val="ConsPlusNonformat"/>
        <w:widowControl/>
        <w:jc w:val="both"/>
      </w:pPr>
      <w:r>
        <w:t>├───┼────────────────┼────────────┼──────────┼───────┼────────────────────┤</w:t>
      </w:r>
    </w:p>
    <w:p w:rsidR="00B36139" w:rsidRDefault="00B36139" w:rsidP="00B36139">
      <w:pPr>
        <w:pStyle w:val="ConsPlusNonformat"/>
        <w:widowControl/>
        <w:jc w:val="both"/>
      </w:pPr>
      <w:r>
        <w:t xml:space="preserve">│2. │Жилые </w:t>
      </w:r>
      <w:proofErr w:type="gramStart"/>
      <w:r>
        <w:t xml:space="preserve">дома:   </w:t>
      </w:r>
      <w:proofErr w:type="gramEnd"/>
      <w:r>
        <w:t xml:space="preserve">  │            │          │       │                    │</w:t>
      </w:r>
    </w:p>
    <w:p w:rsidR="00B36139" w:rsidRDefault="00B36139" w:rsidP="00B36139">
      <w:pPr>
        <w:pStyle w:val="ConsPlusNonformat"/>
        <w:widowControl/>
        <w:jc w:val="both"/>
      </w:pPr>
      <w:r>
        <w:t>│   │1)              │            │          │       │                    │</w:t>
      </w:r>
    </w:p>
    <w:p w:rsidR="00B36139" w:rsidRDefault="00B36139" w:rsidP="00B36139">
      <w:pPr>
        <w:pStyle w:val="ConsPlusNonformat"/>
        <w:widowControl/>
        <w:jc w:val="both"/>
      </w:pPr>
      <w:r>
        <w:t>│   │2)              │            │          │       │                    │</w:t>
      </w:r>
    </w:p>
    <w:p w:rsidR="00B36139" w:rsidRDefault="00B36139" w:rsidP="00B36139">
      <w:pPr>
        <w:pStyle w:val="ConsPlusNonformat"/>
        <w:widowControl/>
        <w:jc w:val="both"/>
      </w:pPr>
      <w:r>
        <w:lastRenderedPageBreak/>
        <w:t>│   │3)              │            │          │       │                    │</w:t>
      </w:r>
    </w:p>
    <w:p w:rsidR="00B36139" w:rsidRDefault="00B36139" w:rsidP="00B36139">
      <w:pPr>
        <w:pStyle w:val="ConsPlusNonformat"/>
        <w:widowControl/>
        <w:jc w:val="both"/>
      </w:pPr>
      <w:r>
        <w:t>├───┼────────────────┼────────────┼──────────┼───────┼────────────────────┤2</w:t>
      </w:r>
    </w:p>
    <w:p w:rsidR="00B36139" w:rsidRDefault="00B36139" w:rsidP="00B36139">
      <w:pPr>
        <w:pStyle w:val="ConsPlusNonformat"/>
        <w:widowControl/>
        <w:jc w:val="both"/>
      </w:pPr>
      <w:r>
        <w:t>│3. │</w:t>
      </w:r>
      <w:proofErr w:type="gramStart"/>
      <w:r>
        <w:t xml:space="preserve">Квартиры:   </w:t>
      </w:r>
      <w:proofErr w:type="gramEnd"/>
      <w:r>
        <w:t xml:space="preserve">    │            │          │       │                    │</w:t>
      </w:r>
    </w:p>
    <w:p w:rsidR="00B36139" w:rsidRDefault="00B36139" w:rsidP="00B36139">
      <w:pPr>
        <w:pStyle w:val="ConsPlusNonformat"/>
        <w:widowControl/>
        <w:jc w:val="both"/>
      </w:pPr>
      <w:r>
        <w:t>│   │1)              │            │          │       │                    │</w:t>
      </w:r>
    </w:p>
    <w:p w:rsidR="00B36139" w:rsidRDefault="00B36139" w:rsidP="00B36139">
      <w:pPr>
        <w:pStyle w:val="ConsPlusNonformat"/>
        <w:widowControl/>
        <w:jc w:val="both"/>
      </w:pPr>
      <w:r>
        <w:t>│   │2)              │            │          │       │                    │</w:t>
      </w:r>
    </w:p>
    <w:p w:rsidR="00B36139" w:rsidRDefault="00B36139" w:rsidP="00B36139">
      <w:pPr>
        <w:pStyle w:val="ConsPlusNonformat"/>
        <w:widowControl/>
        <w:jc w:val="both"/>
      </w:pPr>
      <w:r>
        <w:t>│   │3)              │            │          │       │                    │</w:t>
      </w:r>
    </w:p>
    <w:p w:rsidR="00B36139" w:rsidRDefault="00B36139" w:rsidP="00B36139">
      <w:pPr>
        <w:pStyle w:val="ConsPlusNonformat"/>
        <w:widowControl/>
        <w:jc w:val="both"/>
      </w:pPr>
      <w:r>
        <w:t>├───┼────────────────┼────────────┼──────────┼───────┼────────────────────┤</w:t>
      </w:r>
    </w:p>
    <w:p w:rsidR="00B36139" w:rsidRDefault="00B36139" w:rsidP="00B36139">
      <w:pPr>
        <w:pStyle w:val="ConsPlusNonformat"/>
        <w:widowControl/>
        <w:jc w:val="both"/>
      </w:pPr>
      <w:r>
        <w:t>│4. │</w:t>
      </w:r>
      <w:proofErr w:type="gramStart"/>
      <w:r>
        <w:t xml:space="preserve">Дачи:   </w:t>
      </w:r>
      <w:proofErr w:type="gramEnd"/>
      <w:r>
        <w:t xml:space="preserve">        │            │          │       │                    │</w:t>
      </w:r>
    </w:p>
    <w:p w:rsidR="00B36139" w:rsidRDefault="00B36139" w:rsidP="00B36139">
      <w:pPr>
        <w:pStyle w:val="ConsPlusNonformat"/>
        <w:widowControl/>
        <w:jc w:val="both"/>
      </w:pPr>
      <w:r>
        <w:t>│   │1)              │            │          │       │                    │</w:t>
      </w:r>
    </w:p>
    <w:p w:rsidR="00B36139" w:rsidRDefault="00B36139" w:rsidP="00B36139">
      <w:pPr>
        <w:pStyle w:val="ConsPlusNonformat"/>
        <w:widowControl/>
        <w:jc w:val="both"/>
      </w:pPr>
      <w:r>
        <w:t>│   │2)              │            │          │       │                    │</w:t>
      </w:r>
    </w:p>
    <w:p w:rsidR="00B36139" w:rsidRDefault="00B36139" w:rsidP="00B36139">
      <w:pPr>
        <w:pStyle w:val="ConsPlusNonformat"/>
        <w:widowControl/>
        <w:jc w:val="both"/>
      </w:pPr>
      <w:r>
        <w:t>│   │3)              │            │          │       │                    │</w:t>
      </w:r>
    </w:p>
    <w:p w:rsidR="00B36139" w:rsidRDefault="00B36139" w:rsidP="00B36139">
      <w:pPr>
        <w:pStyle w:val="ConsPlusNonformat"/>
        <w:widowControl/>
        <w:jc w:val="both"/>
      </w:pPr>
      <w:r>
        <w:t>├───┼────────────────┼────────────┼──────────┼───────┼────────────────────┤</w:t>
      </w:r>
    </w:p>
    <w:p w:rsidR="00B36139" w:rsidRDefault="00B36139" w:rsidP="00B36139">
      <w:pPr>
        <w:pStyle w:val="ConsPlusNonformat"/>
        <w:widowControl/>
        <w:jc w:val="both"/>
      </w:pPr>
      <w:r>
        <w:t>│5. │</w:t>
      </w:r>
      <w:proofErr w:type="gramStart"/>
      <w:r>
        <w:t xml:space="preserve">Гаражи:   </w:t>
      </w:r>
      <w:proofErr w:type="gramEnd"/>
      <w:r>
        <w:t xml:space="preserve">      │            │          │       │                    │</w:t>
      </w:r>
    </w:p>
    <w:p w:rsidR="00B36139" w:rsidRDefault="00B36139" w:rsidP="00B36139">
      <w:pPr>
        <w:pStyle w:val="ConsPlusNonformat"/>
        <w:widowControl/>
        <w:jc w:val="both"/>
      </w:pPr>
      <w:r>
        <w:t>│   │1)              │            │          │       │                    │</w:t>
      </w:r>
    </w:p>
    <w:p w:rsidR="00B36139" w:rsidRDefault="00B36139" w:rsidP="00B36139">
      <w:pPr>
        <w:pStyle w:val="ConsPlusNonformat"/>
        <w:widowControl/>
        <w:jc w:val="both"/>
      </w:pPr>
      <w:r>
        <w:t>│   │2)              │            │          │       │                    │</w:t>
      </w:r>
    </w:p>
    <w:p w:rsidR="00B36139" w:rsidRDefault="00B36139" w:rsidP="00B36139">
      <w:pPr>
        <w:pStyle w:val="ConsPlusNonformat"/>
        <w:widowControl/>
        <w:jc w:val="both"/>
      </w:pPr>
      <w:r>
        <w:t>│   │3)              │            │          │       │                    │</w:t>
      </w:r>
    </w:p>
    <w:p w:rsidR="00B36139" w:rsidRDefault="00B36139" w:rsidP="00B36139">
      <w:pPr>
        <w:pStyle w:val="ConsPlusNonformat"/>
        <w:widowControl/>
        <w:jc w:val="both"/>
      </w:pPr>
      <w:r>
        <w:t>├───┼────────────────┼────────────┼──────────┼───────┼────────────────────┤</w:t>
      </w:r>
    </w:p>
    <w:p w:rsidR="00B36139" w:rsidRDefault="00B36139" w:rsidP="00B36139">
      <w:pPr>
        <w:pStyle w:val="ConsPlusNonformat"/>
        <w:widowControl/>
        <w:jc w:val="both"/>
      </w:pPr>
      <w:r>
        <w:t>│6. │Иное недвижимое │            │          │       │                    │</w:t>
      </w:r>
    </w:p>
    <w:p w:rsidR="00B36139" w:rsidRDefault="00B36139" w:rsidP="00B36139">
      <w:pPr>
        <w:pStyle w:val="ConsPlusNonformat"/>
        <w:widowControl/>
        <w:jc w:val="both"/>
      </w:pPr>
      <w:r>
        <w:t>│   │</w:t>
      </w:r>
      <w:proofErr w:type="gramStart"/>
      <w:r>
        <w:t xml:space="preserve">имущество:   </w:t>
      </w:r>
      <w:proofErr w:type="gramEnd"/>
      <w:r>
        <w:t xml:space="preserve">   │            │          │       │                    │</w:t>
      </w:r>
    </w:p>
    <w:p w:rsidR="00B36139" w:rsidRDefault="00B36139" w:rsidP="00B36139">
      <w:pPr>
        <w:pStyle w:val="ConsPlusNonformat"/>
        <w:widowControl/>
        <w:jc w:val="both"/>
      </w:pPr>
      <w:r>
        <w:t>│   │1)              │            │          │       │                    │</w:t>
      </w:r>
    </w:p>
    <w:p w:rsidR="00B36139" w:rsidRDefault="00B36139" w:rsidP="00B36139">
      <w:pPr>
        <w:pStyle w:val="ConsPlusNonformat"/>
        <w:widowControl/>
        <w:jc w:val="both"/>
      </w:pPr>
      <w:r>
        <w:t>│   │2)              │            │          │       │                    │</w:t>
      </w:r>
    </w:p>
    <w:p w:rsidR="00B36139" w:rsidRDefault="00B36139" w:rsidP="00B36139">
      <w:pPr>
        <w:pStyle w:val="ConsPlusNonformat"/>
        <w:widowControl/>
        <w:jc w:val="both"/>
      </w:pPr>
      <w:r>
        <w:t>│   │3)              │            │          │       │                    │</w:t>
      </w:r>
    </w:p>
    <w:p w:rsidR="00B36139" w:rsidRDefault="00B36139" w:rsidP="00B36139">
      <w:pPr>
        <w:pStyle w:val="ConsPlusNonformat"/>
        <w:widowControl/>
        <w:jc w:val="both"/>
      </w:pPr>
      <w:r>
        <w:t>└───┴────────────────┴────────────┴──────────┴───────┴────────────────────┘</w:t>
      </w:r>
    </w:p>
    <w:p w:rsidR="00B36139" w:rsidRPr="00F45F3F" w:rsidRDefault="00B36139" w:rsidP="00B36139">
      <w:pPr>
        <w:pStyle w:val="ConsPlusNonformat"/>
        <w:widowControl/>
      </w:pPr>
      <w:r>
        <w:t>4.2. Транспортные средства</w:t>
      </w:r>
    </w:p>
    <w:p w:rsidR="00B36139" w:rsidRDefault="00B36139" w:rsidP="00B36139">
      <w:pPr>
        <w:pStyle w:val="ConsPlusNonformat"/>
        <w:widowControl/>
        <w:jc w:val="both"/>
      </w:pPr>
      <w:r>
        <w:t>┌────┬─────────────────────────┬───────────────────────┬──────────────────┐</w:t>
      </w:r>
    </w:p>
    <w:p w:rsidR="00B36139" w:rsidRDefault="00B36139" w:rsidP="00B36139">
      <w:pPr>
        <w:pStyle w:val="ConsPlusNonformat"/>
        <w:widowControl/>
        <w:jc w:val="both"/>
      </w:pPr>
      <w:r>
        <w:t xml:space="preserve">│ </w:t>
      </w:r>
      <w:proofErr w:type="gramStart"/>
      <w:r>
        <w:t>N  │</w:t>
      </w:r>
      <w:proofErr w:type="gramEnd"/>
      <w:r>
        <w:t xml:space="preserve">       Вид и марка       │        Основание      │ Место регистрации│</w:t>
      </w:r>
    </w:p>
    <w:p w:rsidR="00B36139" w:rsidRDefault="00B36139" w:rsidP="00B36139">
      <w:pPr>
        <w:pStyle w:val="ConsPlusNonformat"/>
        <w:widowControl/>
        <w:jc w:val="both"/>
      </w:pPr>
      <w:r>
        <w:t xml:space="preserve">│п/п │ транспортного </w:t>
      </w:r>
      <w:proofErr w:type="gramStart"/>
      <w:r>
        <w:t>средства  │</w:t>
      </w:r>
      <w:proofErr w:type="gramEnd"/>
      <w:r>
        <w:t xml:space="preserve">    приобретения &lt;1&gt;   │                  │</w:t>
      </w:r>
    </w:p>
    <w:p w:rsidR="00B36139" w:rsidRDefault="00B36139" w:rsidP="00B36139">
      <w:pPr>
        <w:pStyle w:val="ConsPlusNonformat"/>
        <w:widowControl/>
        <w:jc w:val="both"/>
      </w:pPr>
      <w:r>
        <w:t>├────┼─────────────────────────┼───────────────────────┼──────────────────┤</w:t>
      </w:r>
    </w:p>
    <w:p w:rsidR="00B36139" w:rsidRDefault="00B36139" w:rsidP="00B36139">
      <w:pPr>
        <w:pStyle w:val="ConsPlusNonformat"/>
        <w:widowControl/>
        <w:jc w:val="both"/>
      </w:pPr>
      <w:r>
        <w:t>│ 1  │            2            │           3           │         4        │</w:t>
      </w:r>
    </w:p>
    <w:p w:rsidR="00B36139" w:rsidRDefault="00B36139" w:rsidP="00B36139">
      <w:pPr>
        <w:pStyle w:val="ConsPlusNonformat"/>
        <w:widowControl/>
        <w:jc w:val="both"/>
      </w:pPr>
      <w:r>
        <w:t>├────┼─────────────────────────┼───────────────────────┼──────────────────┤</w:t>
      </w:r>
    </w:p>
    <w:p w:rsidR="00B36139" w:rsidRDefault="00B36139" w:rsidP="00B36139">
      <w:pPr>
        <w:pStyle w:val="ConsPlusNonformat"/>
        <w:widowControl/>
        <w:jc w:val="both"/>
      </w:pPr>
      <w:r>
        <w:t xml:space="preserve">│ 1. │Автомобили </w:t>
      </w:r>
      <w:proofErr w:type="gramStart"/>
      <w:r>
        <w:t xml:space="preserve">легковые:   </w:t>
      </w:r>
      <w:proofErr w:type="gramEnd"/>
      <w:r>
        <w:t xml:space="preserve">  │                       │                  │</w:t>
      </w:r>
    </w:p>
    <w:p w:rsidR="00B36139" w:rsidRDefault="00B36139" w:rsidP="00B36139">
      <w:pPr>
        <w:pStyle w:val="ConsPlusNonformat"/>
        <w:widowControl/>
        <w:jc w:val="both"/>
      </w:pPr>
      <w:r>
        <w:t>│    │1)                       │                       │                  │</w:t>
      </w:r>
    </w:p>
    <w:p w:rsidR="00B36139" w:rsidRDefault="00B36139" w:rsidP="00B36139">
      <w:pPr>
        <w:pStyle w:val="ConsPlusNonformat"/>
        <w:widowControl/>
        <w:jc w:val="both"/>
      </w:pPr>
      <w:r>
        <w:t>│    │2)                       │                       │                  │</w:t>
      </w:r>
    </w:p>
    <w:p w:rsidR="00B36139" w:rsidRDefault="00B36139" w:rsidP="00B36139">
      <w:pPr>
        <w:pStyle w:val="ConsPlusNonformat"/>
        <w:widowControl/>
        <w:jc w:val="both"/>
      </w:pPr>
      <w:r>
        <w:t>├────┼─────────────────────────┼───────────────────────┼──────────────────┤</w:t>
      </w:r>
    </w:p>
    <w:p w:rsidR="00B36139" w:rsidRDefault="00B36139" w:rsidP="00B36139">
      <w:pPr>
        <w:pStyle w:val="ConsPlusNonformat"/>
        <w:widowControl/>
        <w:jc w:val="both"/>
      </w:pPr>
      <w:r>
        <w:t>│ 2. │Иные транспортные        │                       │                  │</w:t>
      </w:r>
    </w:p>
    <w:p w:rsidR="00B36139" w:rsidRDefault="00B36139" w:rsidP="00B36139">
      <w:pPr>
        <w:pStyle w:val="ConsPlusNonformat"/>
        <w:widowControl/>
        <w:jc w:val="both"/>
      </w:pPr>
      <w:r>
        <w:t>│    │</w:t>
      </w:r>
      <w:proofErr w:type="gramStart"/>
      <w:r>
        <w:t xml:space="preserve">средства:   </w:t>
      </w:r>
      <w:proofErr w:type="gramEnd"/>
      <w:r>
        <w:t xml:space="preserve">             │                       │                  │</w:t>
      </w:r>
    </w:p>
    <w:p w:rsidR="00B36139" w:rsidRDefault="00B36139" w:rsidP="00B36139">
      <w:pPr>
        <w:pStyle w:val="ConsPlusNonformat"/>
        <w:widowControl/>
        <w:jc w:val="both"/>
      </w:pPr>
      <w:r>
        <w:t>│    │1)                       │                       │                  │</w:t>
      </w:r>
    </w:p>
    <w:p w:rsidR="00B36139" w:rsidRDefault="00B36139" w:rsidP="00B36139">
      <w:pPr>
        <w:pStyle w:val="ConsPlusNonformat"/>
        <w:widowControl/>
        <w:jc w:val="both"/>
      </w:pPr>
      <w:r>
        <w:t>│    │2)                       │                       │                  │</w:t>
      </w:r>
    </w:p>
    <w:p w:rsidR="00B36139" w:rsidRDefault="00B36139" w:rsidP="00B36139">
      <w:pPr>
        <w:pStyle w:val="ConsPlusNonformat"/>
        <w:widowControl/>
        <w:jc w:val="both"/>
      </w:pPr>
      <w:r>
        <w:t>│    │3)                       │                       │                  │</w:t>
      </w:r>
    </w:p>
    <w:p w:rsidR="00B36139" w:rsidRDefault="00B36139" w:rsidP="00B36139">
      <w:pPr>
        <w:pStyle w:val="ConsPlusNonformat"/>
        <w:widowControl/>
        <w:jc w:val="both"/>
      </w:pPr>
      <w:r>
        <w:t>└────┴─────────────────────────┴───────────────────────┴──────────────────┘</w:t>
      </w:r>
    </w:p>
    <w:p w:rsidR="00B36139" w:rsidRDefault="00B36139" w:rsidP="00B36139">
      <w:pPr>
        <w:pStyle w:val="ConsPlusNonformat"/>
        <w:widowControl/>
      </w:pPr>
      <w:r>
        <w:t>4.3. Денежные средства, находящиеся на счетах в кредитных организациях</w:t>
      </w:r>
    </w:p>
    <w:p w:rsidR="00B36139" w:rsidRDefault="00B36139" w:rsidP="00B36139">
      <w:pPr>
        <w:autoSpaceDE w:val="0"/>
        <w:autoSpaceDN w:val="0"/>
        <w:adjustRightInd w:val="0"/>
        <w:rPr>
          <w:rFonts w:ascii="Calibri" w:eastAsia="Times New Roman" w:hAnsi="Calibri" w:cs="Calibri"/>
        </w:rPr>
      </w:pPr>
    </w:p>
    <w:tbl>
      <w:tblPr>
        <w:tblW w:w="8917" w:type="dxa"/>
        <w:tblInd w:w="70" w:type="dxa"/>
        <w:tblLayout w:type="fixed"/>
        <w:tblCellMar>
          <w:left w:w="70" w:type="dxa"/>
          <w:right w:w="70" w:type="dxa"/>
        </w:tblCellMar>
        <w:tblLook w:val="0000" w:firstRow="0" w:lastRow="0" w:firstColumn="0" w:lastColumn="0" w:noHBand="0" w:noVBand="0"/>
      </w:tblPr>
      <w:tblGrid>
        <w:gridCol w:w="540"/>
        <w:gridCol w:w="1800"/>
        <w:gridCol w:w="950"/>
        <w:gridCol w:w="907"/>
        <w:gridCol w:w="1923"/>
        <w:gridCol w:w="1537"/>
        <w:gridCol w:w="1260"/>
      </w:tblGrid>
      <w:tr w:rsidR="00B36139" w:rsidTr="004B2CA7">
        <w:trPr>
          <w:cantSplit/>
          <w:trHeight w:val="600"/>
        </w:trPr>
        <w:tc>
          <w:tcPr>
            <w:tcW w:w="540" w:type="dxa"/>
            <w:tcBorders>
              <w:top w:val="single" w:sz="6" w:space="0" w:color="auto"/>
              <w:left w:val="single" w:sz="6" w:space="0" w:color="auto"/>
              <w:bottom w:val="single" w:sz="6" w:space="0" w:color="auto"/>
              <w:right w:val="single" w:sz="6" w:space="0" w:color="auto"/>
            </w:tcBorders>
          </w:tcPr>
          <w:p w:rsidR="00B36139" w:rsidRDefault="00B36139" w:rsidP="004B2CA7">
            <w:pPr>
              <w:pStyle w:val="ConsPlusCell"/>
              <w:widowControl/>
              <w:rPr>
                <w:rFonts w:ascii="Calibri" w:hAnsi="Calibri" w:cs="Calibri"/>
                <w:sz w:val="22"/>
                <w:szCs w:val="22"/>
              </w:rPr>
            </w:pPr>
            <w:r>
              <w:rPr>
                <w:rFonts w:ascii="Calibri" w:hAnsi="Calibri" w:cs="Calibri"/>
                <w:sz w:val="22"/>
                <w:szCs w:val="22"/>
              </w:rPr>
              <w:t xml:space="preserve">N </w:t>
            </w:r>
            <w:r>
              <w:rPr>
                <w:rFonts w:ascii="Calibri" w:hAnsi="Calibri" w:cs="Calibri"/>
                <w:sz w:val="22"/>
                <w:szCs w:val="22"/>
              </w:rPr>
              <w:br/>
              <w:t>п/п</w:t>
            </w:r>
          </w:p>
        </w:tc>
        <w:tc>
          <w:tcPr>
            <w:tcW w:w="1800" w:type="dxa"/>
            <w:tcBorders>
              <w:top w:val="single" w:sz="6" w:space="0" w:color="auto"/>
              <w:left w:val="single" w:sz="6" w:space="0" w:color="auto"/>
              <w:bottom w:val="single" w:sz="6" w:space="0" w:color="auto"/>
              <w:right w:val="single" w:sz="6" w:space="0" w:color="auto"/>
            </w:tcBorders>
          </w:tcPr>
          <w:p w:rsidR="00B36139" w:rsidRDefault="00B36139" w:rsidP="004B2CA7">
            <w:pPr>
              <w:pStyle w:val="ConsPlusCell"/>
              <w:widowControl/>
              <w:rPr>
                <w:rFonts w:ascii="Calibri" w:hAnsi="Calibri" w:cs="Calibri"/>
                <w:sz w:val="22"/>
                <w:szCs w:val="22"/>
              </w:rPr>
            </w:pPr>
            <w:r>
              <w:rPr>
                <w:rFonts w:ascii="Calibri" w:hAnsi="Calibri" w:cs="Calibri"/>
                <w:sz w:val="22"/>
                <w:szCs w:val="22"/>
              </w:rPr>
              <w:t xml:space="preserve">Наименование и </w:t>
            </w:r>
            <w:r>
              <w:rPr>
                <w:rFonts w:ascii="Calibri" w:hAnsi="Calibri" w:cs="Calibri"/>
                <w:sz w:val="22"/>
                <w:szCs w:val="22"/>
              </w:rPr>
              <w:br/>
              <w:t xml:space="preserve">адрес кредитной </w:t>
            </w:r>
            <w:r>
              <w:rPr>
                <w:rFonts w:ascii="Calibri" w:hAnsi="Calibri" w:cs="Calibri"/>
                <w:sz w:val="22"/>
                <w:szCs w:val="22"/>
              </w:rPr>
              <w:br/>
              <w:t xml:space="preserve">организации   </w:t>
            </w:r>
          </w:p>
        </w:tc>
        <w:tc>
          <w:tcPr>
            <w:tcW w:w="950" w:type="dxa"/>
            <w:tcBorders>
              <w:top w:val="single" w:sz="6" w:space="0" w:color="auto"/>
              <w:left w:val="single" w:sz="6" w:space="0" w:color="auto"/>
              <w:bottom w:val="single" w:sz="6" w:space="0" w:color="auto"/>
              <w:right w:val="single" w:sz="6" w:space="0" w:color="auto"/>
            </w:tcBorders>
          </w:tcPr>
          <w:p w:rsidR="00B36139" w:rsidRDefault="00B36139" w:rsidP="004B2CA7">
            <w:pPr>
              <w:pStyle w:val="ConsPlusCell"/>
              <w:widowControl/>
              <w:rPr>
                <w:rFonts w:ascii="Calibri" w:hAnsi="Calibri" w:cs="Calibri"/>
                <w:sz w:val="22"/>
                <w:szCs w:val="22"/>
              </w:rPr>
            </w:pPr>
            <w:r>
              <w:rPr>
                <w:rFonts w:ascii="Calibri" w:hAnsi="Calibri" w:cs="Calibri"/>
                <w:sz w:val="22"/>
                <w:szCs w:val="22"/>
              </w:rPr>
              <w:t xml:space="preserve">Вид </w:t>
            </w:r>
            <w:proofErr w:type="gramStart"/>
            <w:r>
              <w:rPr>
                <w:rFonts w:ascii="Calibri" w:hAnsi="Calibri" w:cs="Calibri"/>
                <w:sz w:val="22"/>
                <w:szCs w:val="22"/>
              </w:rPr>
              <w:t xml:space="preserve">и  </w:t>
            </w:r>
            <w:r>
              <w:rPr>
                <w:rFonts w:ascii="Calibri" w:hAnsi="Calibri" w:cs="Calibri"/>
                <w:sz w:val="22"/>
                <w:szCs w:val="22"/>
              </w:rPr>
              <w:br/>
              <w:t>валюта</w:t>
            </w:r>
            <w:proofErr w:type="gramEnd"/>
            <w:r>
              <w:rPr>
                <w:rFonts w:ascii="Calibri" w:hAnsi="Calibri" w:cs="Calibri"/>
                <w:sz w:val="22"/>
                <w:szCs w:val="22"/>
              </w:rPr>
              <w:t xml:space="preserve">  </w:t>
            </w:r>
            <w:r>
              <w:rPr>
                <w:rFonts w:ascii="Calibri" w:hAnsi="Calibri" w:cs="Calibri"/>
                <w:sz w:val="22"/>
                <w:szCs w:val="22"/>
              </w:rPr>
              <w:br/>
              <w:t>счета &lt;1&gt;</w:t>
            </w:r>
          </w:p>
        </w:tc>
        <w:tc>
          <w:tcPr>
            <w:tcW w:w="907" w:type="dxa"/>
            <w:tcBorders>
              <w:top w:val="single" w:sz="6" w:space="0" w:color="auto"/>
              <w:left w:val="single" w:sz="6" w:space="0" w:color="auto"/>
              <w:bottom w:val="single" w:sz="6" w:space="0" w:color="auto"/>
              <w:right w:val="single" w:sz="6" w:space="0" w:color="auto"/>
            </w:tcBorders>
          </w:tcPr>
          <w:p w:rsidR="00B36139" w:rsidRDefault="00B36139" w:rsidP="004B2CA7">
            <w:pPr>
              <w:pStyle w:val="ConsPlusCell"/>
              <w:widowControl/>
              <w:rPr>
                <w:rFonts w:ascii="Calibri" w:hAnsi="Calibri" w:cs="Calibri"/>
                <w:sz w:val="22"/>
                <w:szCs w:val="22"/>
              </w:rPr>
            </w:pPr>
            <w:r>
              <w:rPr>
                <w:rFonts w:ascii="Calibri" w:hAnsi="Calibri" w:cs="Calibri"/>
                <w:sz w:val="22"/>
                <w:szCs w:val="22"/>
              </w:rPr>
              <w:t xml:space="preserve">Дата   </w:t>
            </w:r>
            <w:r>
              <w:rPr>
                <w:rFonts w:ascii="Calibri" w:hAnsi="Calibri" w:cs="Calibri"/>
                <w:sz w:val="22"/>
                <w:szCs w:val="22"/>
              </w:rPr>
              <w:br/>
            </w:r>
            <w:proofErr w:type="spellStart"/>
            <w:proofErr w:type="gramStart"/>
            <w:r>
              <w:rPr>
                <w:rFonts w:ascii="Calibri" w:hAnsi="Calibri" w:cs="Calibri"/>
                <w:sz w:val="22"/>
                <w:szCs w:val="22"/>
              </w:rPr>
              <w:t>откры-тия</w:t>
            </w:r>
            <w:proofErr w:type="spellEnd"/>
            <w:proofErr w:type="gramEnd"/>
            <w:r>
              <w:rPr>
                <w:rFonts w:ascii="Calibri" w:hAnsi="Calibri" w:cs="Calibri"/>
                <w:sz w:val="22"/>
                <w:szCs w:val="22"/>
              </w:rPr>
              <w:t xml:space="preserve"> </w:t>
            </w:r>
            <w:r>
              <w:rPr>
                <w:rFonts w:ascii="Calibri" w:hAnsi="Calibri" w:cs="Calibri"/>
                <w:sz w:val="22"/>
                <w:szCs w:val="22"/>
              </w:rPr>
              <w:br/>
              <w:t xml:space="preserve">счета   </w:t>
            </w:r>
          </w:p>
        </w:tc>
        <w:tc>
          <w:tcPr>
            <w:tcW w:w="1923" w:type="dxa"/>
            <w:tcBorders>
              <w:top w:val="single" w:sz="6" w:space="0" w:color="auto"/>
              <w:left w:val="single" w:sz="6" w:space="0" w:color="auto"/>
              <w:bottom w:val="single" w:sz="6" w:space="0" w:color="auto"/>
              <w:right w:val="single" w:sz="6" w:space="0" w:color="auto"/>
            </w:tcBorders>
          </w:tcPr>
          <w:p w:rsidR="00B36139" w:rsidRDefault="00B36139" w:rsidP="004B2CA7">
            <w:pPr>
              <w:pStyle w:val="ConsPlusCell"/>
              <w:widowControl/>
              <w:rPr>
                <w:rFonts w:ascii="Calibri" w:hAnsi="Calibri" w:cs="Calibri"/>
                <w:sz w:val="22"/>
                <w:szCs w:val="22"/>
              </w:rPr>
            </w:pPr>
            <w:r>
              <w:rPr>
                <w:rFonts w:ascii="Calibri" w:hAnsi="Calibri" w:cs="Calibri"/>
                <w:sz w:val="22"/>
                <w:szCs w:val="22"/>
              </w:rPr>
              <w:t xml:space="preserve">Номер </w:t>
            </w:r>
            <w:r>
              <w:rPr>
                <w:rFonts w:ascii="Calibri" w:hAnsi="Calibri" w:cs="Calibri"/>
                <w:sz w:val="22"/>
                <w:szCs w:val="22"/>
              </w:rPr>
              <w:br/>
              <w:t xml:space="preserve">счета </w:t>
            </w:r>
          </w:p>
        </w:tc>
        <w:tc>
          <w:tcPr>
            <w:tcW w:w="1537" w:type="dxa"/>
            <w:tcBorders>
              <w:top w:val="single" w:sz="6" w:space="0" w:color="auto"/>
              <w:left w:val="single" w:sz="6" w:space="0" w:color="auto"/>
              <w:bottom w:val="single" w:sz="6" w:space="0" w:color="auto"/>
              <w:right w:val="single" w:sz="6" w:space="0" w:color="auto"/>
            </w:tcBorders>
          </w:tcPr>
          <w:p w:rsidR="00B36139" w:rsidRDefault="00B36139" w:rsidP="004B2CA7">
            <w:pPr>
              <w:pStyle w:val="ConsPlusCell"/>
              <w:widowControl/>
              <w:rPr>
                <w:rFonts w:ascii="Calibri" w:hAnsi="Calibri" w:cs="Calibri"/>
                <w:sz w:val="22"/>
                <w:szCs w:val="22"/>
              </w:rPr>
            </w:pPr>
            <w:r>
              <w:rPr>
                <w:rFonts w:ascii="Calibri" w:hAnsi="Calibri" w:cs="Calibri"/>
                <w:sz w:val="22"/>
                <w:szCs w:val="22"/>
              </w:rPr>
              <w:t xml:space="preserve">Остаток на </w:t>
            </w:r>
            <w:r>
              <w:rPr>
                <w:rFonts w:ascii="Calibri" w:hAnsi="Calibri" w:cs="Calibri"/>
                <w:sz w:val="22"/>
                <w:szCs w:val="22"/>
              </w:rPr>
              <w:br/>
              <w:t xml:space="preserve">счете &lt;2&gt; </w:t>
            </w:r>
            <w:r>
              <w:rPr>
                <w:rFonts w:ascii="Calibri" w:hAnsi="Calibri" w:cs="Calibri"/>
                <w:sz w:val="22"/>
                <w:szCs w:val="22"/>
              </w:rPr>
              <w:br/>
              <w:t xml:space="preserve">(тыс.   </w:t>
            </w:r>
            <w:r>
              <w:rPr>
                <w:rFonts w:ascii="Calibri" w:hAnsi="Calibri" w:cs="Calibri"/>
                <w:sz w:val="22"/>
                <w:szCs w:val="22"/>
              </w:rPr>
              <w:br/>
              <w:t xml:space="preserve">рублей)  </w:t>
            </w:r>
          </w:p>
        </w:tc>
        <w:tc>
          <w:tcPr>
            <w:tcW w:w="1260" w:type="dxa"/>
            <w:tcBorders>
              <w:top w:val="single" w:sz="6" w:space="0" w:color="auto"/>
              <w:left w:val="single" w:sz="6" w:space="0" w:color="auto"/>
              <w:bottom w:val="single" w:sz="6" w:space="0" w:color="auto"/>
              <w:right w:val="single" w:sz="6" w:space="0" w:color="auto"/>
            </w:tcBorders>
          </w:tcPr>
          <w:p w:rsidR="00B36139" w:rsidRDefault="00B36139" w:rsidP="004B2CA7">
            <w:pPr>
              <w:pStyle w:val="ConsPlusCell"/>
              <w:widowControl/>
              <w:rPr>
                <w:rFonts w:ascii="Calibri" w:hAnsi="Calibri" w:cs="Calibri"/>
                <w:sz w:val="22"/>
                <w:szCs w:val="22"/>
              </w:rPr>
            </w:pPr>
            <w:proofErr w:type="gramStart"/>
            <w:r>
              <w:rPr>
                <w:rFonts w:ascii="Calibri" w:hAnsi="Calibri" w:cs="Calibri"/>
                <w:sz w:val="22"/>
                <w:szCs w:val="22"/>
              </w:rPr>
              <w:t>Процент-</w:t>
            </w:r>
            <w:proofErr w:type="spellStart"/>
            <w:r>
              <w:rPr>
                <w:rFonts w:ascii="Calibri" w:hAnsi="Calibri" w:cs="Calibri"/>
                <w:sz w:val="22"/>
                <w:szCs w:val="22"/>
              </w:rPr>
              <w:t>ная</w:t>
            </w:r>
            <w:proofErr w:type="spellEnd"/>
            <w:proofErr w:type="gramEnd"/>
            <w:r>
              <w:rPr>
                <w:rFonts w:ascii="Calibri" w:hAnsi="Calibri" w:cs="Calibri"/>
                <w:sz w:val="22"/>
                <w:szCs w:val="22"/>
              </w:rPr>
              <w:t xml:space="preserve"> </w:t>
            </w:r>
            <w:r>
              <w:rPr>
                <w:rFonts w:ascii="Calibri" w:hAnsi="Calibri" w:cs="Calibri"/>
                <w:sz w:val="22"/>
                <w:szCs w:val="22"/>
              </w:rPr>
              <w:br/>
              <w:t xml:space="preserve">ставка по </w:t>
            </w:r>
            <w:r>
              <w:rPr>
                <w:rFonts w:ascii="Calibri" w:hAnsi="Calibri" w:cs="Calibri"/>
                <w:sz w:val="22"/>
                <w:szCs w:val="22"/>
              </w:rPr>
              <w:br/>
              <w:t xml:space="preserve">вкладам  </w:t>
            </w:r>
          </w:p>
        </w:tc>
      </w:tr>
      <w:tr w:rsidR="00B36139" w:rsidTr="004B2CA7">
        <w:trPr>
          <w:cantSplit/>
          <w:trHeight w:val="240"/>
        </w:trPr>
        <w:tc>
          <w:tcPr>
            <w:tcW w:w="540" w:type="dxa"/>
            <w:tcBorders>
              <w:top w:val="single" w:sz="6" w:space="0" w:color="auto"/>
              <w:left w:val="single" w:sz="6" w:space="0" w:color="auto"/>
              <w:bottom w:val="single" w:sz="6" w:space="0" w:color="auto"/>
              <w:right w:val="single" w:sz="6" w:space="0" w:color="auto"/>
            </w:tcBorders>
          </w:tcPr>
          <w:p w:rsidR="00B36139" w:rsidRDefault="00B36139" w:rsidP="004B2CA7">
            <w:pPr>
              <w:pStyle w:val="ConsPlusCell"/>
              <w:widowControl/>
              <w:rPr>
                <w:rFonts w:ascii="Calibri" w:hAnsi="Calibri" w:cs="Calibri"/>
                <w:sz w:val="22"/>
                <w:szCs w:val="22"/>
              </w:rPr>
            </w:pPr>
            <w:r>
              <w:rPr>
                <w:rFonts w:ascii="Calibri" w:hAnsi="Calibri" w:cs="Calibri"/>
                <w:sz w:val="22"/>
                <w:szCs w:val="22"/>
              </w:rPr>
              <w:t xml:space="preserve">1 </w:t>
            </w:r>
          </w:p>
        </w:tc>
        <w:tc>
          <w:tcPr>
            <w:tcW w:w="1800" w:type="dxa"/>
            <w:tcBorders>
              <w:top w:val="single" w:sz="6" w:space="0" w:color="auto"/>
              <w:left w:val="single" w:sz="6" w:space="0" w:color="auto"/>
              <w:bottom w:val="single" w:sz="6" w:space="0" w:color="auto"/>
              <w:right w:val="single" w:sz="6" w:space="0" w:color="auto"/>
            </w:tcBorders>
          </w:tcPr>
          <w:p w:rsidR="00B36139" w:rsidRDefault="00B36139" w:rsidP="004B2CA7">
            <w:pPr>
              <w:pStyle w:val="ConsPlusCell"/>
              <w:widowControl/>
              <w:rPr>
                <w:rFonts w:ascii="Calibri" w:hAnsi="Calibri" w:cs="Calibri"/>
                <w:sz w:val="22"/>
                <w:szCs w:val="22"/>
              </w:rPr>
            </w:pPr>
            <w:r>
              <w:rPr>
                <w:rFonts w:ascii="Calibri" w:hAnsi="Calibri" w:cs="Calibri"/>
                <w:sz w:val="22"/>
                <w:szCs w:val="22"/>
              </w:rPr>
              <w:t xml:space="preserve">2        </w:t>
            </w:r>
          </w:p>
        </w:tc>
        <w:tc>
          <w:tcPr>
            <w:tcW w:w="950" w:type="dxa"/>
            <w:tcBorders>
              <w:top w:val="single" w:sz="6" w:space="0" w:color="auto"/>
              <w:left w:val="single" w:sz="6" w:space="0" w:color="auto"/>
              <w:bottom w:val="single" w:sz="6" w:space="0" w:color="auto"/>
              <w:right w:val="single" w:sz="6" w:space="0" w:color="auto"/>
            </w:tcBorders>
          </w:tcPr>
          <w:p w:rsidR="00B36139" w:rsidRDefault="00B36139" w:rsidP="004B2CA7">
            <w:pPr>
              <w:pStyle w:val="ConsPlusCell"/>
              <w:widowControl/>
              <w:rPr>
                <w:rFonts w:ascii="Calibri" w:hAnsi="Calibri" w:cs="Calibri"/>
                <w:sz w:val="22"/>
                <w:szCs w:val="22"/>
              </w:rPr>
            </w:pPr>
            <w:r>
              <w:rPr>
                <w:rFonts w:ascii="Calibri" w:hAnsi="Calibri" w:cs="Calibri"/>
                <w:sz w:val="22"/>
                <w:szCs w:val="22"/>
              </w:rPr>
              <w:t xml:space="preserve">3    </w:t>
            </w:r>
          </w:p>
        </w:tc>
        <w:tc>
          <w:tcPr>
            <w:tcW w:w="907" w:type="dxa"/>
            <w:tcBorders>
              <w:top w:val="single" w:sz="6" w:space="0" w:color="auto"/>
              <w:left w:val="single" w:sz="6" w:space="0" w:color="auto"/>
              <w:bottom w:val="single" w:sz="6" w:space="0" w:color="auto"/>
              <w:right w:val="single" w:sz="6" w:space="0" w:color="auto"/>
            </w:tcBorders>
          </w:tcPr>
          <w:p w:rsidR="00B36139" w:rsidRDefault="00B36139" w:rsidP="004B2CA7">
            <w:pPr>
              <w:pStyle w:val="ConsPlusCell"/>
              <w:widowControl/>
              <w:rPr>
                <w:rFonts w:ascii="Calibri" w:hAnsi="Calibri" w:cs="Calibri"/>
                <w:sz w:val="22"/>
                <w:szCs w:val="22"/>
              </w:rPr>
            </w:pPr>
            <w:r>
              <w:rPr>
                <w:rFonts w:ascii="Calibri" w:hAnsi="Calibri" w:cs="Calibri"/>
                <w:sz w:val="22"/>
                <w:szCs w:val="22"/>
              </w:rPr>
              <w:t xml:space="preserve">4     </w:t>
            </w:r>
          </w:p>
        </w:tc>
        <w:tc>
          <w:tcPr>
            <w:tcW w:w="1923" w:type="dxa"/>
            <w:tcBorders>
              <w:top w:val="single" w:sz="6" w:space="0" w:color="auto"/>
              <w:left w:val="single" w:sz="6" w:space="0" w:color="auto"/>
              <w:bottom w:val="single" w:sz="6" w:space="0" w:color="auto"/>
              <w:right w:val="single" w:sz="6" w:space="0" w:color="auto"/>
            </w:tcBorders>
          </w:tcPr>
          <w:p w:rsidR="00B36139" w:rsidRDefault="00B36139" w:rsidP="004B2CA7">
            <w:pPr>
              <w:pStyle w:val="ConsPlusCell"/>
              <w:widowControl/>
              <w:rPr>
                <w:rFonts w:ascii="Calibri" w:hAnsi="Calibri" w:cs="Calibri"/>
                <w:sz w:val="22"/>
                <w:szCs w:val="22"/>
              </w:rPr>
            </w:pPr>
            <w:r>
              <w:rPr>
                <w:rFonts w:ascii="Calibri" w:hAnsi="Calibri" w:cs="Calibri"/>
                <w:sz w:val="22"/>
                <w:szCs w:val="22"/>
              </w:rPr>
              <w:t xml:space="preserve">5   </w:t>
            </w:r>
          </w:p>
        </w:tc>
        <w:tc>
          <w:tcPr>
            <w:tcW w:w="1537" w:type="dxa"/>
            <w:tcBorders>
              <w:top w:val="single" w:sz="6" w:space="0" w:color="auto"/>
              <w:left w:val="single" w:sz="6" w:space="0" w:color="auto"/>
              <w:bottom w:val="single" w:sz="6" w:space="0" w:color="auto"/>
              <w:right w:val="single" w:sz="6" w:space="0" w:color="auto"/>
            </w:tcBorders>
          </w:tcPr>
          <w:p w:rsidR="00B36139" w:rsidRDefault="00B36139" w:rsidP="004B2CA7">
            <w:pPr>
              <w:pStyle w:val="ConsPlusCell"/>
              <w:widowControl/>
              <w:rPr>
                <w:rFonts w:ascii="Calibri" w:hAnsi="Calibri" w:cs="Calibri"/>
                <w:sz w:val="22"/>
                <w:szCs w:val="22"/>
              </w:rPr>
            </w:pPr>
            <w:r>
              <w:rPr>
                <w:rFonts w:ascii="Calibri" w:hAnsi="Calibri" w:cs="Calibri"/>
                <w:sz w:val="22"/>
                <w:szCs w:val="22"/>
              </w:rPr>
              <w:t xml:space="preserve">6     </w:t>
            </w:r>
          </w:p>
        </w:tc>
        <w:tc>
          <w:tcPr>
            <w:tcW w:w="1260" w:type="dxa"/>
            <w:tcBorders>
              <w:top w:val="single" w:sz="6" w:space="0" w:color="auto"/>
              <w:left w:val="single" w:sz="6" w:space="0" w:color="auto"/>
              <w:bottom w:val="single" w:sz="6" w:space="0" w:color="auto"/>
              <w:right w:val="single" w:sz="6" w:space="0" w:color="auto"/>
            </w:tcBorders>
          </w:tcPr>
          <w:p w:rsidR="00B36139" w:rsidRDefault="00B36139" w:rsidP="004B2CA7">
            <w:pPr>
              <w:pStyle w:val="ConsPlusCell"/>
              <w:widowControl/>
              <w:rPr>
                <w:rFonts w:ascii="Calibri" w:hAnsi="Calibri" w:cs="Calibri"/>
                <w:sz w:val="22"/>
                <w:szCs w:val="22"/>
              </w:rPr>
            </w:pPr>
            <w:r>
              <w:rPr>
                <w:rFonts w:ascii="Calibri" w:hAnsi="Calibri" w:cs="Calibri"/>
                <w:sz w:val="22"/>
                <w:szCs w:val="22"/>
              </w:rPr>
              <w:t xml:space="preserve">7     </w:t>
            </w:r>
          </w:p>
        </w:tc>
      </w:tr>
      <w:tr w:rsidR="00B36139" w:rsidTr="004B2CA7">
        <w:trPr>
          <w:cantSplit/>
          <w:trHeight w:val="240"/>
        </w:trPr>
        <w:tc>
          <w:tcPr>
            <w:tcW w:w="540" w:type="dxa"/>
            <w:tcBorders>
              <w:top w:val="single" w:sz="6" w:space="0" w:color="auto"/>
              <w:left w:val="single" w:sz="6" w:space="0" w:color="auto"/>
              <w:bottom w:val="single" w:sz="6" w:space="0" w:color="auto"/>
              <w:right w:val="single" w:sz="6" w:space="0" w:color="auto"/>
            </w:tcBorders>
          </w:tcPr>
          <w:p w:rsidR="00B36139" w:rsidRDefault="00B36139" w:rsidP="004B2CA7">
            <w:pPr>
              <w:pStyle w:val="ConsPlusCell"/>
              <w:widowControl/>
              <w:rPr>
                <w:rFonts w:ascii="Calibri" w:hAnsi="Calibri" w:cs="Calibri"/>
                <w:sz w:val="22"/>
                <w:szCs w:val="22"/>
              </w:rPr>
            </w:pPr>
          </w:p>
          <w:p w:rsidR="00B36139" w:rsidRDefault="00B36139" w:rsidP="004B2CA7">
            <w:pPr>
              <w:pStyle w:val="ConsPlusCell"/>
              <w:widowControl/>
              <w:rPr>
                <w:rFonts w:ascii="Calibri" w:hAnsi="Calibri" w:cs="Calibri"/>
                <w:sz w:val="22"/>
                <w:szCs w:val="22"/>
              </w:rPr>
            </w:pPr>
          </w:p>
        </w:tc>
        <w:tc>
          <w:tcPr>
            <w:tcW w:w="1800" w:type="dxa"/>
            <w:tcBorders>
              <w:top w:val="single" w:sz="6" w:space="0" w:color="auto"/>
              <w:left w:val="single" w:sz="6" w:space="0" w:color="auto"/>
              <w:bottom w:val="single" w:sz="6" w:space="0" w:color="auto"/>
              <w:right w:val="single" w:sz="6" w:space="0" w:color="auto"/>
            </w:tcBorders>
          </w:tcPr>
          <w:p w:rsidR="00B36139" w:rsidRDefault="00B36139" w:rsidP="004B2CA7">
            <w:pPr>
              <w:pStyle w:val="ConsPlusCell"/>
              <w:widowControl/>
              <w:rPr>
                <w:rFonts w:ascii="Calibri" w:hAnsi="Calibri" w:cs="Calibri"/>
                <w:sz w:val="22"/>
                <w:szCs w:val="22"/>
              </w:rPr>
            </w:pPr>
          </w:p>
        </w:tc>
        <w:tc>
          <w:tcPr>
            <w:tcW w:w="950" w:type="dxa"/>
            <w:tcBorders>
              <w:top w:val="single" w:sz="6" w:space="0" w:color="auto"/>
              <w:left w:val="single" w:sz="6" w:space="0" w:color="auto"/>
              <w:bottom w:val="single" w:sz="6" w:space="0" w:color="auto"/>
              <w:right w:val="single" w:sz="6" w:space="0" w:color="auto"/>
            </w:tcBorders>
          </w:tcPr>
          <w:p w:rsidR="00B36139" w:rsidRDefault="00B36139" w:rsidP="004B2CA7">
            <w:pPr>
              <w:pStyle w:val="ConsPlusCell"/>
              <w:widowControl/>
              <w:rPr>
                <w:rFonts w:ascii="Calibri" w:hAnsi="Calibri" w:cs="Calibri"/>
                <w:sz w:val="22"/>
                <w:szCs w:val="22"/>
              </w:rPr>
            </w:pPr>
          </w:p>
        </w:tc>
        <w:tc>
          <w:tcPr>
            <w:tcW w:w="907" w:type="dxa"/>
            <w:tcBorders>
              <w:top w:val="single" w:sz="6" w:space="0" w:color="auto"/>
              <w:left w:val="single" w:sz="6" w:space="0" w:color="auto"/>
              <w:bottom w:val="single" w:sz="6" w:space="0" w:color="auto"/>
              <w:right w:val="single" w:sz="6" w:space="0" w:color="auto"/>
            </w:tcBorders>
          </w:tcPr>
          <w:p w:rsidR="00B36139" w:rsidRDefault="00B36139" w:rsidP="004B2CA7">
            <w:pPr>
              <w:pStyle w:val="ConsPlusCell"/>
              <w:widowControl/>
              <w:rPr>
                <w:rFonts w:ascii="Calibri" w:hAnsi="Calibri" w:cs="Calibri"/>
                <w:sz w:val="22"/>
                <w:szCs w:val="22"/>
              </w:rPr>
            </w:pPr>
          </w:p>
        </w:tc>
        <w:tc>
          <w:tcPr>
            <w:tcW w:w="1923" w:type="dxa"/>
            <w:tcBorders>
              <w:top w:val="single" w:sz="6" w:space="0" w:color="auto"/>
              <w:left w:val="single" w:sz="6" w:space="0" w:color="auto"/>
              <w:bottom w:val="single" w:sz="6" w:space="0" w:color="auto"/>
              <w:right w:val="single" w:sz="6" w:space="0" w:color="auto"/>
            </w:tcBorders>
          </w:tcPr>
          <w:p w:rsidR="00B36139" w:rsidRDefault="00B36139" w:rsidP="004B2CA7">
            <w:pPr>
              <w:pStyle w:val="ConsPlusCell"/>
              <w:widowControl/>
              <w:rPr>
                <w:rFonts w:ascii="Calibri" w:hAnsi="Calibri" w:cs="Calibri"/>
                <w:sz w:val="22"/>
                <w:szCs w:val="22"/>
              </w:rPr>
            </w:pPr>
          </w:p>
        </w:tc>
        <w:tc>
          <w:tcPr>
            <w:tcW w:w="1537" w:type="dxa"/>
            <w:tcBorders>
              <w:top w:val="single" w:sz="6" w:space="0" w:color="auto"/>
              <w:left w:val="single" w:sz="6" w:space="0" w:color="auto"/>
              <w:bottom w:val="single" w:sz="6" w:space="0" w:color="auto"/>
              <w:right w:val="single" w:sz="6" w:space="0" w:color="auto"/>
            </w:tcBorders>
          </w:tcPr>
          <w:p w:rsidR="00B36139" w:rsidRDefault="00B36139" w:rsidP="004B2CA7">
            <w:pPr>
              <w:pStyle w:val="ConsPlusCell"/>
              <w:widowControl/>
              <w:rPr>
                <w:rFonts w:ascii="Calibri" w:hAnsi="Calibri" w:cs="Calibri"/>
                <w:sz w:val="22"/>
                <w:szCs w:val="22"/>
              </w:rPr>
            </w:pPr>
          </w:p>
        </w:tc>
        <w:tc>
          <w:tcPr>
            <w:tcW w:w="1260" w:type="dxa"/>
            <w:tcBorders>
              <w:top w:val="single" w:sz="6" w:space="0" w:color="auto"/>
              <w:left w:val="single" w:sz="6" w:space="0" w:color="auto"/>
              <w:bottom w:val="single" w:sz="6" w:space="0" w:color="auto"/>
              <w:right w:val="single" w:sz="6" w:space="0" w:color="auto"/>
            </w:tcBorders>
          </w:tcPr>
          <w:p w:rsidR="00B36139" w:rsidRDefault="00B36139" w:rsidP="004B2CA7">
            <w:pPr>
              <w:pStyle w:val="ConsPlusCell"/>
              <w:widowControl/>
              <w:rPr>
                <w:rFonts w:ascii="Calibri" w:hAnsi="Calibri" w:cs="Calibri"/>
                <w:sz w:val="22"/>
                <w:szCs w:val="22"/>
              </w:rPr>
            </w:pPr>
          </w:p>
        </w:tc>
      </w:tr>
      <w:tr w:rsidR="00B36139" w:rsidTr="004B2CA7">
        <w:trPr>
          <w:cantSplit/>
          <w:trHeight w:val="240"/>
        </w:trPr>
        <w:tc>
          <w:tcPr>
            <w:tcW w:w="540" w:type="dxa"/>
            <w:tcBorders>
              <w:top w:val="single" w:sz="6" w:space="0" w:color="auto"/>
              <w:left w:val="single" w:sz="6" w:space="0" w:color="auto"/>
              <w:bottom w:val="single" w:sz="6" w:space="0" w:color="auto"/>
              <w:right w:val="single" w:sz="6" w:space="0" w:color="auto"/>
            </w:tcBorders>
          </w:tcPr>
          <w:p w:rsidR="00B36139" w:rsidRDefault="00B36139" w:rsidP="004B2CA7">
            <w:pPr>
              <w:pStyle w:val="ConsPlusCell"/>
              <w:widowControl/>
              <w:rPr>
                <w:rFonts w:ascii="Calibri" w:hAnsi="Calibri" w:cs="Calibri"/>
                <w:sz w:val="22"/>
                <w:szCs w:val="22"/>
              </w:rPr>
            </w:pPr>
          </w:p>
          <w:p w:rsidR="00B36139" w:rsidRDefault="00B36139" w:rsidP="004B2CA7">
            <w:pPr>
              <w:pStyle w:val="ConsPlusCell"/>
              <w:widowControl/>
              <w:rPr>
                <w:rFonts w:ascii="Calibri" w:hAnsi="Calibri" w:cs="Calibri"/>
                <w:sz w:val="22"/>
                <w:szCs w:val="22"/>
              </w:rPr>
            </w:pPr>
          </w:p>
        </w:tc>
        <w:tc>
          <w:tcPr>
            <w:tcW w:w="1800" w:type="dxa"/>
            <w:tcBorders>
              <w:top w:val="single" w:sz="6" w:space="0" w:color="auto"/>
              <w:left w:val="single" w:sz="6" w:space="0" w:color="auto"/>
              <w:bottom w:val="single" w:sz="6" w:space="0" w:color="auto"/>
              <w:right w:val="single" w:sz="6" w:space="0" w:color="auto"/>
            </w:tcBorders>
          </w:tcPr>
          <w:p w:rsidR="00B36139" w:rsidRDefault="00B36139" w:rsidP="004B2CA7">
            <w:pPr>
              <w:pStyle w:val="ConsPlusCell"/>
              <w:widowControl/>
              <w:rPr>
                <w:rFonts w:ascii="Calibri" w:hAnsi="Calibri" w:cs="Calibri"/>
                <w:sz w:val="22"/>
                <w:szCs w:val="22"/>
              </w:rPr>
            </w:pPr>
          </w:p>
        </w:tc>
        <w:tc>
          <w:tcPr>
            <w:tcW w:w="950" w:type="dxa"/>
            <w:tcBorders>
              <w:top w:val="single" w:sz="6" w:space="0" w:color="auto"/>
              <w:left w:val="single" w:sz="6" w:space="0" w:color="auto"/>
              <w:bottom w:val="single" w:sz="6" w:space="0" w:color="auto"/>
              <w:right w:val="single" w:sz="6" w:space="0" w:color="auto"/>
            </w:tcBorders>
          </w:tcPr>
          <w:p w:rsidR="00B36139" w:rsidRDefault="00B36139" w:rsidP="004B2CA7">
            <w:pPr>
              <w:pStyle w:val="ConsPlusCell"/>
              <w:widowControl/>
              <w:rPr>
                <w:rFonts w:ascii="Calibri" w:hAnsi="Calibri" w:cs="Calibri"/>
                <w:sz w:val="22"/>
                <w:szCs w:val="22"/>
              </w:rPr>
            </w:pPr>
          </w:p>
        </w:tc>
        <w:tc>
          <w:tcPr>
            <w:tcW w:w="907" w:type="dxa"/>
            <w:tcBorders>
              <w:top w:val="single" w:sz="6" w:space="0" w:color="auto"/>
              <w:left w:val="single" w:sz="6" w:space="0" w:color="auto"/>
              <w:bottom w:val="single" w:sz="6" w:space="0" w:color="auto"/>
              <w:right w:val="single" w:sz="6" w:space="0" w:color="auto"/>
            </w:tcBorders>
          </w:tcPr>
          <w:p w:rsidR="00B36139" w:rsidRDefault="00B36139" w:rsidP="004B2CA7">
            <w:pPr>
              <w:pStyle w:val="ConsPlusCell"/>
              <w:widowControl/>
              <w:rPr>
                <w:rFonts w:ascii="Calibri" w:hAnsi="Calibri" w:cs="Calibri"/>
                <w:sz w:val="22"/>
                <w:szCs w:val="22"/>
              </w:rPr>
            </w:pPr>
          </w:p>
        </w:tc>
        <w:tc>
          <w:tcPr>
            <w:tcW w:w="1923" w:type="dxa"/>
            <w:tcBorders>
              <w:top w:val="single" w:sz="6" w:space="0" w:color="auto"/>
              <w:left w:val="single" w:sz="6" w:space="0" w:color="auto"/>
              <w:bottom w:val="single" w:sz="6" w:space="0" w:color="auto"/>
              <w:right w:val="single" w:sz="6" w:space="0" w:color="auto"/>
            </w:tcBorders>
          </w:tcPr>
          <w:p w:rsidR="00B36139" w:rsidRDefault="00B36139" w:rsidP="004B2CA7">
            <w:pPr>
              <w:pStyle w:val="ConsPlusCell"/>
              <w:widowControl/>
              <w:rPr>
                <w:rFonts w:ascii="Calibri" w:hAnsi="Calibri" w:cs="Calibri"/>
                <w:sz w:val="22"/>
                <w:szCs w:val="22"/>
              </w:rPr>
            </w:pPr>
          </w:p>
        </w:tc>
        <w:tc>
          <w:tcPr>
            <w:tcW w:w="1537" w:type="dxa"/>
            <w:tcBorders>
              <w:top w:val="single" w:sz="6" w:space="0" w:color="auto"/>
              <w:left w:val="single" w:sz="6" w:space="0" w:color="auto"/>
              <w:bottom w:val="single" w:sz="6" w:space="0" w:color="auto"/>
              <w:right w:val="single" w:sz="6" w:space="0" w:color="auto"/>
            </w:tcBorders>
          </w:tcPr>
          <w:p w:rsidR="00B36139" w:rsidRDefault="00B36139" w:rsidP="004B2CA7">
            <w:pPr>
              <w:pStyle w:val="ConsPlusCell"/>
              <w:widowControl/>
              <w:rPr>
                <w:rFonts w:ascii="Calibri" w:hAnsi="Calibri" w:cs="Calibri"/>
                <w:sz w:val="22"/>
                <w:szCs w:val="22"/>
              </w:rPr>
            </w:pPr>
          </w:p>
        </w:tc>
        <w:tc>
          <w:tcPr>
            <w:tcW w:w="1260" w:type="dxa"/>
            <w:tcBorders>
              <w:top w:val="single" w:sz="6" w:space="0" w:color="auto"/>
              <w:left w:val="single" w:sz="6" w:space="0" w:color="auto"/>
              <w:bottom w:val="single" w:sz="6" w:space="0" w:color="auto"/>
              <w:right w:val="single" w:sz="6" w:space="0" w:color="auto"/>
            </w:tcBorders>
          </w:tcPr>
          <w:p w:rsidR="00B36139" w:rsidRDefault="00B36139" w:rsidP="004B2CA7">
            <w:pPr>
              <w:pStyle w:val="ConsPlusCell"/>
              <w:widowControl/>
              <w:rPr>
                <w:rFonts w:ascii="Calibri" w:hAnsi="Calibri" w:cs="Calibri"/>
                <w:sz w:val="22"/>
                <w:szCs w:val="22"/>
              </w:rPr>
            </w:pPr>
          </w:p>
        </w:tc>
      </w:tr>
      <w:tr w:rsidR="00B36139" w:rsidTr="004B2CA7">
        <w:trPr>
          <w:cantSplit/>
          <w:trHeight w:val="240"/>
        </w:trPr>
        <w:tc>
          <w:tcPr>
            <w:tcW w:w="540" w:type="dxa"/>
            <w:tcBorders>
              <w:top w:val="single" w:sz="6" w:space="0" w:color="auto"/>
              <w:left w:val="single" w:sz="6" w:space="0" w:color="auto"/>
              <w:bottom w:val="single" w:sz="6" w:space="0" w:color="auto"/>
              <w:right w:val="single" w:sz="6" w:space="0" w:color="auto"/>
            </w:tcBorders>
          </w:tcPr>
          <w:p w:rsidR="00B36139" w:rsidRDefault="00B36139" w:rsidP="004B2CA7">
            <w:pPr>
              <w:pStyle w:val="ConsPlusCell"/>
              <w:widowControl/>
              <w:rPr>
                <w:rFonts w:ascii="Calibri" w:hAnsi="Calibri" w:cs="Calibri"/>
                <w:sz w:val="22"/>
                <w:szCs w:val="22"/>
              </w:rPr>
            </w:pPr>
          </w:p>
          <w:p w:rsidR="00B36139" w:rsidRDefault="00B36139" w:rsidP="004B2CA7">
            <w:pPr>
              <w:pStyle w:val="ConsPlusCell"/>
              <w:widowControl/>
              <w:rPr>
                <w:rFonts w:ascii="Calibri" w:hAnsi="Calibri" w:cs="Calibri"/>
                <w:sz w:val="22"/>
                <w:szCs w:val="22"/>
              </w:rPr>
            </w:pPr>
          </w:p>
        </w:tc>
        <w:tc>
          <w:tcPr>
            <w:tcW w:w="1800" w:type="dxa"/>
            <w:tcBorders>
              <w:top w:val="single" w:sz="6" w:space="0" w:color="auto"/>
              <w:left w:val="single" w:sz="6" w:space="0" w:color="auto"/>
              <w:bottom w:val="single" w:sz="6" w:space="0" w:color="auto"/>
              <w:right w:val="single" w:sz="6" w:space="0" w:color="auto"/>
            </w:tcBorders>
          </w:tcPr>
          <w:p w:rsidR="00B36139" w:rsidRDefault="00B36139" w:rsidP="004B2CA7">
            <w:pPr>
              <w:pStyle w:val="ConsPlusCell"/>
              <w:widowControl/>
              <w:rPr>
                <w:rFonts w:ascii="Calibri" w:hAnsi="Calibri" w:cs="Calibri"/>
                <w:sz w:val="22"/>
                <w:szCs w:val="22"/>
              </w:rPr>
            </w:pPr>
          </w:p>
        </w:tc>
        <w:tc>
          <w:tcPr>
            <w:tcW w:w="950" w:type="dxa"/>
            <w:tcBorders>
              <w:top w:val="single" w:sz="6" w:space="0" w:color="auto"/>
              <w:left w:val="single" w:sz="6" w:space="0" w:color="auto"/>
              <w:bottom w:val="single" w:sz="6" w:space="0" w:color="auto"/>
              <w:right w:val="single" w:sz="6" w:space="0" w:color="auto"/>
            </w:tcBorders>
          </w:tcPr>
          <w:p w:rsidR="00B36139" w:rsidRDefault="00B36139" w:rsidP="004B2CA7">
            <w:pPr>
              <w:pStyle w:val="ConsPlusCell"/>
              <w:widowControl/>
              <w:rPr>
                <w:rFonts w:ascii="Calibri" w:hAnsi="Calibri" w:cs="Calibri"/>
                <w:sz w:val="22"/>
                <w:szCs w:val="22"/>
              </w:rPr>
            </w:pPr>
          </w:p>
        </w:tc>
        <w:tc>
          <w:tcPr>
            <w:tcW w:w="907" w:type="dxa"/>
            <w:tcBorders>
              <w:top w:val="single" w:sz="6" w:space="0" w:color="auto"/>
              <w:left w:val="single" w:sz="6" w:space="0" w:color="auto"/>
              <w:bottom w:val="single" w:sz="6" w:space="0" w:color="auto"/>
              <w:right w:val="single" w:sz="6" w:space="0" w:color="auto"/>
            </w:tcBorders>
          </w:tcPr>
          <w:p w:rsidR="00B36139" w:rsidRDefault="00B36139" w:rsidP="004B2CA7">
            <w:pPr>
              <w:pStyle w:val="ConsPlusCell"/>
              <w:widowControl/>
              <w:rPr>
                <w:rFonts w:ascii="Calibri" w:hAnsi="Calibri" w:cs="Calibri"/>
                <w:sz w:val="22"/>
                <w:szCs w:val="22"/>
              </w:rPr>
            </w:pPr>
          </w:p>
        </w:tc>
        <w:tc>
          <w:tcPr>
            <w:tcW w:w="1923" w:type="dxa"/>
            <w:tcBorders>
              <w:top w:val="single" w:sz="6" w:space="0" w:color="auto"/>
              <w:left w:val="single" w:sz="6" w:space="0" w:color="auto"/>
              <w:bottom w:val="single" w:sz="6" w:space="0" w:color="auto"/>
              <w:right w:val="single" w:sz="6" w:space="0" w:color="auto"/>
            </w:tcBorders>
          </w:tcPr>
          <w:p w:rsidR="00B36139" w:rsidRDefault="00B36139" w:rsidP="004B2CA7">
            <w:pPr>
              <w:pStyle w:val="ConsPlusCell"/>
              <w:widowControl/>
              <w:rPr>
                <w:rFonts w:ascii="Calibri" w:hAnsi="Calibri" w:cs="Calibri"/>
                <w:sz w:val="22"/>
                <w:szCs w:val="22"/>
              </w:rPr>
            </w:pPr>
          </w:p>
        </w:tc>
        <w:tc>
          <w:tcPr>
            <w:tcW w:w="1537" w:type="dxa"/>
            <w:tcBorders>
              <w:top w:val="single" w:sz="6" w:space="0" w:color="auto"/>
              <w:left w:val="single" w:sz="6" w:space="0" w:color="auto"/>
              <w:bottom w:val="single" w:sz="6" w:space="0" w:color="auto"/>
              <w:right w:val="single" w:sz="6" w:space="0" w:color="auto"/>
            </w:tcBorders>
          </w:tcPr>
          <w:p w:rsidR="00B36139" w:rsidRDefault="00B36139" w:rsidP="004B2CA7">
            <w:pPr>
              <w:pStyle w:val="ConsPlusCell"/>
              <w:widowControl/>
              <w:rPr>
                <w:rFonts w:ascii="Calibri" w:hAnsi="Calibri" w:cs="Calibri"/>
                <w:sz w:val="22"/>
                <w:szCs w:val="22"/>
              </w:rPr>
            </w:pPr>
          </w:p>
        </w:tc>
        <w:tc>
          <w:tcPr>
            <w:tcW w:w="1260" w:type="dxa"/>
            <w:tcBorders>
              <w:top w:val="single" w:sz="6" w:space="0" w:color="auto"/>
              <w:left w:val="single" w:sz="6" w:space="0" w:color="auto"/>
              <w:bottom w:val="single" w:sz="6" w:space="0" w:color="auto"/>
              <w:right w:val="single" w:sz="6" w:space="0" w:color="auto"/>
            </w:tcBorders>
          </w:tcPr>
          <w:p w:rsidR="00B36139" w:rsidRDefault="00B36139" w:rsidP="004B2CA7">
            <w:pPr>
              <w:pStyle w:val="ConsPlusCell"/>
              <w:widowControl/>
              <w:rPr>
                <w:rFonts w:ascii="Calibri" w:hAnsi="Calibri" w:cs="Calibri"/>
                <w:sz w:val="22"/>
                <w:szCs w:val="22"/>
              </w:rPr>
            </w:pPr>
          </w:p>
        </w:tc>
      </w:tr>
    </w:tbl>
    <w:p w:rsidR="00B36139" w:rsidRDefault="00B36139" w:rsidP="00B36139">
      <w:pPr>
        <w:autoSpaceDE w:val="0"/>
        <w:autoSpaceDN w:val="0"/>
        <w:adjustRightInd w:val="0"/>
        <w:rPr>
          <w:rFonts w:ascii="Calibri" w:eastAsia="Times New Roman" w:hAnsi="Calibri" w:cs="Calibri"/>
        </w:rPr>
      </w:pPr>
    </w:p>
    <w:p w:rsidR="00B36139" w:rsidRDefault="00B36139" w:rsidP="00B36139">
      <w:pPr>
        <w:pStyle w:val="ConsPlusNonformat"/>
        <w:widowControl/>
      </w:pPr>
      <w:r>
        <w:t xml:space="preserve">    4.4. Ценные бумаги</w:t>
      </w:r>
    </w:p>
    <w:p w:rsidR="00B36139" w:rsidRDefault="00B36139" w:rsidP="00B36139">
      <w:pPr>
        <w:pStyle w:val="ConsPlusNonformat"/>
        <w:widowControl/>
      </w:pPr>
      <w:r>
        <w:t>4.4.1. Акции и иное участие в коммерческих организациях</w:t>
      </w:r>
    </w:p>
    <w:p w:rsidR="00B36139" w:rsidRDefault="00B36139" w:rsidP="00B36139">
      <w:pPr>
        <w:autoSpaceDE w:val="0"/>
        <w:autoSpaceDN w:val="0"/>
        <w:adjustRightInd w:val="0"/>
        <w:rPr>
          <w:rFonts w:ascii="Calibri" w:eastAsia="Times New Roman" w:hAnsi="Calibri" w:cs="Calibri"/>
        </w:rPr>
      </w:pPr>
    </w:p>
    <w:tbl>
      <w:tblPr>
        <w:tblW w:w="9180" w:type="dxa"/>
        <w:tblInd w:w="70" w:type="dxa"/>
        <w:tblLayout w:type="fixed"/>
        <w:tblCellMar>
          <w:left w:w="70" w:type="dxa"/>
          <w:right w:w="70" w:type="dxa"/>
        </w:tblCellMar>
        <w:tblLook w:val="0000" w:firstRow="0" w:lastRow="0" w:firstColumn="0" w:lastColumn="0" w:noHBand="0" w:noVBand="0"/>
      </w:tblPr>
      <w:tblGrid>
        <w:gridCol w:w="540"/>
        <w:gridCol w:w="2520"/>
        <w:gridCol w:w="1620"/>
        <w:gridCol w:w="1358"/>
        <w:gridCol w:w="1080"/>
        <w:gridCol w:w="2062"/>
      </w:tblGrid>
      <w:tr w:rsidR="00B36139" w:rsidTr="004B2CA7">
        <w:trPr>
          <w:cantSplit/>
          <w:trHeight w:val="600"/>
        </w:trPr>
        <w:tc>
          <w:tcPr>
            <w:tcW w:w="540" w:type="dxa"/>
            <w:tcBorders>
              <w:top w:val="single" w:sz="6" w:space="0" w:color="auto"/>
              <w:left w:val="single" w:sz="6" w:space="0" w:color="auto"/>
              <w:bottom w:val="single" w:sz="6" w:space="0" w:color="auto"/>
              <w:right w:val="single" w:sz="6" w:space="0" w:color="auto"/>
            </w:tcBorders>
          </w:tcPr>
          <w:p w:rsidR="00B36139" w:rsidRDefault="00B36139" w:rsidP="004B2CA7">
            <w:pPr>
              <w:pStyle w:val="ConsPlusCell"/>
              <w:widowControl/>
              <w:rPr>
                <w:rFonts w:ascii="Calibri" w:hAnsi="Calibri" w:cs="Calibri"/>
                <w:sz w:val="22"/>
                <w:szCs w:val="22"/>
              </w:rPr>
            </w:pPr>
            <w:r>
              <w:rPr>
                <w:rFonts w:ascii="Calibri" w:hAnsi="Calibri" w:cs="Calibri"/>
                <w:sz w:val="22"/>
                <w:szCs w:val="22"/>
              </w:rPr>
              <w:lastRenderedPageBreak/>
              <w:t xml:space="preserve">N </w:t>
            </w:r>
            <w:r>
              <w:rPr>
                <w:rFonts w:ascii="Calibri" w:hAnsi="Calibri" w:cs="Calibri"/>
                <w:sz w:val="22"/>
                <w:szCs w:val="22"/>
              </w:rPr>
              <w:br/>
              <w:t>п/п</w:t>
            </w:r>
          </w:p>
        </w:tc>
        <w:tc>
          <w:tcPr>
            <w:tcW w:w="2520" w:type="dxa"/>
            <w:tcBorders>
              <w:top w:val="single" w:sz="6" w:space="0" w:color="auto"/>
              <w:left w:val="single" w:sz="6" w:space="0" w:color="auto"/>
              <w:bottom w:val="single" w:sz="6" w:space="0" w:color="auto"/>
              <w:right w:val="single" w:sz="6" w:space="0" w:color="auto"/>
            </w:tcBorders>
          </w:tcPr>
          <w:p w:rsidR="00B36139" w:rsidRDefault="00B36139" w:rsidP="004B2CA7">
            <w:pPr>
              <w:pStyle w:val="ConsPlusCell"/>
              <w:widowControl/>
              <w:rPr>
                <w:rFonts w:ascii="Calibri" w:hAnsi="Calibri" w:cs="Calibri"/>
                <w:sz w:val="22"/>
                <w:szCs w:val="22"/>
              </w:rPr>
            </w:pPr>
            <w:r>
              <w:rPr>
                <w:rFonts w:ascii="Calibri" w:hAnsi="Calibri" w:cs="Calibri"/>
                <w:sz w:val="22"/>
                <w:szCs w:val="22"/>
              </w:rPr>
              <w:t xml:space="preserve">Наименование и     </w:t>
            </w:r>
            <w:r>
              <w:rPr>
                <w:rFonts w:ascii="Calibri" w:hAnsi="Calibri" w:cs="Calibri"/>
                <w:sz w:val="22"/>
                <w:szCs w:val="22"/>
              </w:rPr>
              <w:br/>
              <w:t>организационно-правовая</w:t>
            </w:r>
            <w:r>
              <w:rPr>
                <w:rFonts w:ascii="Calibri" w:hAnsi="Calibri" w:cs="Calibri"/>
                <w:sz w:val="22"/>
                <w:szCs w:val="22"/>
              </w:rPr>
              <w:br/>
              <w:t xml:space="preserve">форма организации &lt;1&gt; </w:t>
            </w:r>
          </w:p>
        </w:tc>
        <w:tc>
          <w:tcPr>
            <w:tcW w:w="1620" w:type="dxa"/>
            <w:tcBorders>
              <w:top w:val="single" w:sz="6" w:space="0" w:color="auto"/>
              <w:left w:val="single" w:sz="6" w:space="0" w:color="auto"/>
              <w:bottom w:val="single" w:sz="6" w:space="0" w:color="auto"/>
              <w:right w:val="single" w:sz="6" w:space="0" w:color="auto"/>
            </w:tcBorders>
          </w:tcPr>
          <w:p w:rsidR="00B36139" w:rsidRDefault="00B36139" w:rsidP="004B2CA7">
            <w:pPr>
              <w:pStyle w:val="ConsPlusCell"/>
              <w:widowControl/>
              <w:rPr>
                <w:rFonts w:ascii="Calibri" w:hAnsi="Calibri" w:cs="Calibri"/>
                <w:sz w:val="22"/>
                <w:szCs w:val="22"/>
              </w:rPr>
            </w:pPr>
            <w:r>
              <w:rPr>
                <w:rFonts w:ascii="Calibri" w:hAnsi="Calibri" w:cs="Calibri"/>
                <w:sz w:val="22"/>
                <w:szCs w:val="22"/>
              </w:rPr>
              <w:t xml:space="preserve">Место   </w:t>
            </w:r>
            <w:r>
              <w:rPr>
                <w:rFonts w:ascii="Calibri" w:hAnsi="Calibri" w:cs="Calibri"/>
                <w:sz w:val="22"/>
                <w:szCs w:val="22"/>
              </w:rPr>
              <w:br/>
              <w:t xml:space="preserve">нахождения </w:t>
            </w:r>
            <w:r>
              <w:rPr>
                <w:rFonts w:ascii="Calibri" w:hAnsi="Calibri" w:cs="Calibri"/>
                <w:sz w:val="22"/>
                <w:szCs w:val="22"/>
              </w:rPr>
              <w:br/>
              <w:t>организации</w:t>
            </w:r>
            <w:r>
              <w:rPr>
                <w:rFonts w:ascii="Calibri" w:hAnsi="Calibri" w:cs="Calibri"/>
                <w:sz w:val="22"/>
                <w:szCs w:val="22"/>
              </w:rPr>
              <w:br/>
              <w:t>(</w:t>
            </w:r>
            <w:proofErr w:type="gramStart"/>
            <w:r>
              <w:rPr>
                <w:rFonts w:ascii="Calibri" w:hAnsi="Calibri" w:cs="Calibri"/>
                <w:sz w:val="22"/>
                <w:szCs w:val="22"/>
              </w:rPr>
              <w:t xml:space="preserve">адрес)  </w:t>
            </w:r>
            <w:proofErr w:type="gramEnd"/>
          </w:p>
        </w:tc>
        <w:tc>
          <w:tcPr>
            <w:tcW w:w="1358" w:type="dxa"/>
            <w:tcBorders>
              <w:top w:val="single" w:sz="6" w:space="0" w:color="auto"/>
              <w:left w:val="single" w:sz="6" w:space="0" w:color="auto"/>
              <w:bottom w:val="single" w:sz="6" w:space="0" w:color="auto"/>
              <w:right w:val="single" w:sz="6" w:space="0" w:color="auto"/>
            </w:tcBorders>
          </w:tcPr>
          <w:p w:rsidR="00B36139" w:rsidRDefault="00B36139" w:rsidP="004B2CA7">
            <w:pPr>
              <w:pStyle w:val="ConsPlusCell"/>
              <w:widowControl/>
              <w:rPr>
                <w:rFonts w:ascii="Calibri" w:hAnsi="Calibri" w:cs="Calibri"/>
                <w:sz w:val="22"/>
                <w:szCs w:val="22"/>
              </w:rPr>
            </w:pPr>
            <w:r>
              <w:rPr>
                <w:rFonts w:ascii="Calibri" w:hAnsi="Calibri" w:cs="Calibri"/>
                <w:sz w:val="22"/>
                <w:szCs w:val="22"/>
              </w:rPr>
              <w:t xml:space="preserve">Уставный   </w:t>
            </w:r>
            <w:r>
              <w:rPr>
                <w:rFonts w:ascii="Calibri" w:hAnsi="Calibri" w:cs="Calibri"/>
                <w:sz w:val="22"/>
                <w:szCs w:val="22"/>
              </w:rPr>
              <w:br/>
              <w:t>капитал &lt;2</w:t>
            </w:r>
            <w:proofErr w:type="gramStart"/>
            <w:r>
              <w:rPr>
                <w:rFonts w:ascii="Calibri" w:hAnsi="Calibri" w:cs="Calibri"/>
                <w:sz w:val="22"/>
                <w:szCs w:val="22"/>
              </w:rPr>
              <w:t xml:space="preserve">&gt;  </w:t>
            </w:r>
            <w:r>
              <w:rPr>
                <w:rFonts w:ascii="Calibri" w:hAnsi="Calibri" w:cs="Calibri"/>
                <w:sz w:val="22"/>
                <w:szCs w:val="22"/>
              </w:rPr>
              <w:br/>
              <w:t>(</w:t>
            </w:r>
            <w:proofErr w:type="gramEnd"/>
            <w:r>
              <w:rPr>
                <w:rFonts w:ascii="Calibri" w:hAnsi="Calibri" w:cs="Calibri"/>
                <w:sz w:val="22"/>
                <w:szCs w:val="22"/>
              </w:rPr>
              <w:t xml:space="preserve">тыс. рублей) </w:t>
            </w:r>
          </w:p>
        </w:tc>
        <w:tc>
          <w:tcPr>
            <w:tcW w:w="1080" w:type="dxa"/>
            <w:tcBorders>
              <w:top w:val="single" w:sz="6" w:space="0" w:color="auto"/>
              <w:left w:val="single" w:sz="6" w:space="0" w:color="auto"/>
              <w:bottom w:val="single" w:sz="6" w:space="0" w:color="auto"/>
              <w:right w:val="single" w:sz="6" w:space="0" w:color="auto"/>
            </w:tcBorders>
          </w:tcPr>
          <w:p w:rsidR="00B36139" w:rsidRDefault="00B36139" w:rsidP="004B2CA7">
            <w:pPr>
              <w:pStyle w:val="ConsPlusCell"/>
              <w:widowControl/>
              <w:rPr>
                <w:rFonts w:ascii="Calibri" w:hAnsi="Calibri" w:cs="Calibri"/>
                <w:sz w:val="22"/>
                <w:szCs w:val="22"/>
              </w:rPr>
            </w:pPr>
            <w:proofErr w:type="gramStart"/>
            <w:r>
              <w:rPr>
                <w:rFonts w:ascii="Calibri" w:hAnsi="Calibri" w:cs="Calibri"/>
                <w:sz w:val="22"/>
                <w:szCs w:val="22"/>
              </w:rPr>
              <w:t xml:space="preserve">Доля  </w:t>
            </w:r>
            <w:r>
              <w:rPr>
                <w:rFonts w:ascii="Calibri" w:hAnsi="Calibri" w:cs="Calibri"/>
                <w:sz w:val="22"/>
                <w:szCs w:val="22"/>
              </w:rPr>
              <w:br/>
              <w:t>участия</w:t>
            </w:r>
            <w:proofErr w:type="gramEnd"/>
            <w:r>
              <w:rPr>
                <w:rFonts w:ascii="Calibri" w:hAnsi="Calibri" w:cs="Calibri"/>
                <w:sz w:val="22"/>
                <w:szCs w:val="22"/>
              </w:rPr>
              <w:br/>
              <w:t xml:space="preserve">&lt;3&gt;  </w:t>
            </w:r>
          </w:p>
        </w:tc>
        <w:tc>
          <w:tcPr>
            <w:tcW w:w="2062" w:type="dxa"/>
            <w:tcBorders>
              <w:top w:val="single" w:sz="6" w:space="0" w:color="auto"/>
              <w:left w:val="single" w:sz="6" w:space="0" w:color="auto"/>
              <w:bottom w:val="single" w:sz="6" w:space="0" w:color="auto"/>
              <w:right w:val="single" w:sz="6" w:space="0" w:color="auto"/>
            </w:tcBorders>
          </w:tcPr>
          <w:p w:rsidR="00B36139" w:rsidRDefault="00B36139" w:rsidP="004B2CA7">
            <w:pPr>
              <w:pStyle w:val="ConsPlusCell"/>
              <w:widowControl/>
              <w:rPr>
                <w:rFonts w:ascii="Calibri" w:hAnsi="Calibri" w:cs="Calibri"/>
                <w:sz w:val="22"/>
                <w:szCs w:val="22"/>
              </w:rPr>
            </w:pPr>
            <w:r>
              <w:rPr>
                <w:rFonts w:ascii="Calibri" w:hAnsi="Calibri" w:cs="Calibri"/>
                <w:sz w:val="22"/>
                <w:szCs w:val="22"/>
              </w:rPr>
              <w:t>Основание</w:t>
            </w:r>
            <w:r>
              <w:rPr>
                <w:rFonts w:ascii="Calibri" w:hAnsi="Calibri" w:cs="Calibri"/>
                <w:sz w:val="22"/>
                <w:szCs w:val="22"/>
              </w:rPr>
              <w:br/>
              <w:t xml:space="preserve">участия </w:t>
            </w:r>
            <w:r>
              <w:rPr>
                <w:rFonts w:ascii="Calibri" w:hAnsi="Calibri" w:cs="Calibri"/>
                <w:sz w:val="22"/>
                <w:szCs w:val="22"/>
              </w:rPr>
              <w:br/>
              <w:t xml:space="preserve">&lt;4&gt;   </w:t>
            </w:r>
          </w:p>
        </w:tc>
      </w:tr>
      <w:tr w:rsidR="00B36139" w:rsidTr="004B2CA7">
        <w:trPr>
          <w:cantSplit/>
          <w:trHeight w:val="240"/>
        </w:trPr>
        <w:tc>
          <w:tcPr>
            <w:tcW w:w="540" w:type="dxa"/>
            <w:tcBorders>
              <w:top w:val="single" w:sz="6" w:space="0" w:color="auto"/>
              <w:left w:val="single" w:sz="6" w:space="0" w:color="auto"/>
              <w:bottom w:val="single" w:sz="6" w:space="0" w:color="auto"/>
              <w:right w:val="single" w:sz="6" w:space="0" w:color="auto"/>
            </w:tcBorders>
          </w:tcPr>
          <w:p w:rsidR="00B36139" w:rsidRDefault="00B36139" w:rsidP="004B2CA7">
            <w:pPr>
              <w:pStyle w:val="ConsPlusCell"/>
              <w:widowControl/>
              <w:rPr>
                <w:rFonts w:ascii="Calibri" w:hAnsi="Calibri" w:cs="Calibri"/>
                <w:sz w:val="22"/>
                <w:szCs w:val="22"/>
              </w:rPr>
            </w:pPr>
            <w:r>
              <w:rPr>
                <w:rFonts w:ascii="Calibri" w:hAnsi="Calibri" w:cs="Calibri"/>
                <w:sz w:val="22"/>
                <w:szCs w:val="22"/>
              </w:rPr>
              <w:t xml:space="preserve">1 </w:t>
            </w:r>
          </w:p>
        </w:tc>
        <w:tc>
          <w:tcPr>
            <w:tcW w:w="2520" w:type="dxa"/>
            <w:tcBorders>
              <w:top w:val="single" w:sz="6" w:space="0" w:color="auto"/>
              <w:left w:val="single" w:sz="6" w:space="0" w:color="auto"/>
              <w:bottom w:val="single" w:sz="6" w:space="0" w:color="auto"/>
              <w:right w:val="single" w:sz="6" w:space="0" w:color="auto"/>
            </w:tcBorders>
          </w:tcPr>
          <w:p w:rsidR="00B36139" w:rsidRDefault="00B36139" w:rsidP="004B2CA7">
            <w:pPr>
              <w:pStyle w:val="ConsPlusCell"/>
              <w:widowControl/>
              <w:rPr>
                <w:rFonts w:ascii="Calibri" w:hAnsi="Calibri" w:cs="Calibri"/>
                <w:sz w:val="22"/>
                <w:szCs w:val="22"/>
              </w:rPr>
            </w:pPr>
            <w:r>
              <w:rPr>
                <w:rFonts w:ascii="Calibri" w:hAnsi="Calibri" w:cs="Calibri"/>
                <w:sz w:val="22"/>
                <w:szCs w:val="22"/>
              </w:rPr>
              <w:t xml:space="preserve">2           </w:t>
            </w:r>
          </w:p>
        </w:tc>
        <w:tc>
          <w:tcPr>
            <w:tcW w:w="1620" w:type="dxa"/>
            <w:tcBorders>
              <w:top w:val="single" w:sz="6" w:space="0" w:color="auto"/>
              <w:left w:val="single" w:sz="6" w:space="0" w:color="auto"/>
              <w:bottom w:val="single" w:sz="6" w:space="0" w:color="auto"/>
              <w:right w:val="single" w:sz="6" w:space="0" w:color="auto"/>
            </w:tcBorders>
          </w:tcPr>
          <w:p w:rsidR="00B36139" w:rsidRDefault="00B36139" w:rsidP="004B2CA7">
            <w:pPr>
              <w:pStyle w:val="ConsPlusCell"/>
              <w:widowControl/>
              <w:rPr>
                <w:rFonts w:ascii="Calibri" w:hAnsi="Calibri" w:cs="Calibri"/>
                <w:sz w:val="22"/>
                <w:szCs w:val="22"/>
              </w:rPr>
            </w:pPr>
            <w:r>
              <w:rPr>
                <w:rFonts w:ascii="Calibri" w:hAnsi="Calibri" w:cs="Calibri"/>
                <w:sz w:val="22"/>
                <w:szCs w:val="22"/>
              </w:rPr>
              <w:t xml:space="preserve">3     </w:t>
            </w:r>
          </w:p>
        </w:tc>
        <w:tc>
          <w:tcPr>
            <w:tcW w:w="1358" w:type="dxa"/>
            <w:tcBorders>
              <w:top w:val="single" w:sz="6" w:space="0" w:color="auto"/>
              <w:left w:val="single" w:sz="6" w:space="0" w:color="auto"/>
              <w:bottom w:val="single" w:sz="6" w:space="0" w:color="auto"/>
              <w:right w:val="single" w:sz="6" w:space="0" w:color="auto"/>
            </w:tcBorders>
          </w:tcPr>
          <w:p w:rsidR="00B36139" w:rsidRDefault="00B36139" w:rsidP="004B2CA7">
            <w:pPr>
              <w:pStyle w:val="ConsPlusCell"/>
              <w:widowControl/>
              <w:rPr>
                <w:rFonts w:ascii="Calibri" w:hAnsi="Calibri" w:cs="Calibri"/>
                <w:sz w:val="22"/>
                <w:szCs w:val="22"/>
              </w:rPr>
            </w:pPr>
            <w:r>
              <w:rPr>
                <w:rFonts w:ascii="Calibri" w:hAnsi="Calibri" w:cs="Calibri"/>
                <w:sz w:val="22"/>
                <w:szCs w:val="22"/>
              </w:rPr>
              <w:t xml:space="preserve">4       </w:t>
            </w:r>
          </w:p>
        </w:tc>
        <w:tc>
          <w:tcPr>
            <w:tcW w:w="1080" w:type="dxa"/>
            <w:tcBorders>
              <w:top w:val="single" w:sz="6" w:space="0" w:color="auto"/>
              <w:left w:val="single" w:sz="6" w:space="0" w:color="auto"/>
              <w:bottom w:val="single" w:sz="6" w:space="0" w:color="auto"/>
              <w:right w:val="single" w:sz="6" w:space="0" w:color="auto"/>
            </w:tcBorders>
          </w:tcPr>
          <w:p w:rsidR="00B36139" w:rsidRDefault="00B36139" w:rsidP="004B2CA7">
            <w:pPr>
              <w:pStyle w:val="ConsPlusCell"/>
              <w:widowControl/>
              <w:rPr>
                <w:rFonts w:ascii="Calibri" w:hAnsi="Calibri" w:cs="Calibri"/>
                <w:sz w:val="22"/>
                <w:szCs w:val="22"/>
              </w:rPr>
            </w:pPr>
            <w:r>
              <w:rPr>
                <w:rFonts w:ascii="Calibri" w:hAnsi="Calibri" w:cs="Calibri"/>
                <w:sz w:val="22"/>
                <w:szCs w:val="22"/>
              </w:rPr>
              <w:t xml:space="preserve">5   </w:t>
            </w:r>
          </w:p>
        </w:tc>
        <w:tc>
          <w:tcPr>
            <w:tcW w:w="2062" w:type="dxa"/>
            <w:tcBorders>
              <w:top w:val="single" w:sz="6" w:space="0" w:color="auto"/>
              <w:left w:val="single" w:sz="6" w:space="0" w:color="auto"/>
              <w:bottom w:val="single" w:sz="6" w:space="0" w:color="auto"/>
              <w:right w:val="single" w:sz="6" w:space="0" w:color="auto"/>
            </w:tcBorders>
          </w:tcPr>
          <w:p w:rsidR="00B36139" w:rsidRDefault="00B36139" w:rsidP="004B2CA7">
            <w:pPr>
              <w:pStyle w:val="ConsPlusCell"/>
              <w:widowControl/>
              <w:rPr>
                <w:rFonts w:ascii="Calibri" w:hAnsi="Calibri" w:cs="Calibri"/>
                <w:sz w:val="22"/>
                <w:szCs w:val="22"/>
              </w:rPr>
            </w:pPr>
            <w:r>
              <w:rPr>
                <w:rFonts w:ascii="Calibri" w:hAnsi="Calibri" w:cs="Calibri"/>
                <w:sz w:val="22"/>
                <w:szCs w:val="22"/>
              </w:rPr>
              <w:t xml:space="preserve">6    </w:t>
            </w:r>
          </w:p>
        </w:tc>
      </w:tr>
      <w:tr w:rsidR="00B36139" w:rsidTr="004B2CA7">
        <w:trPr>
          <w:cantSplit/>
          <w:trHeight w:val="240"/>
        </w:trPr>
        <w:tc>
          <w:tcPr>
            <w:tcW w:w="540" w:type="dxa"/>
            <w:tcBorders>
              <w:top w:val="single" w:sz="6" w:space="0" w:color="auto"/>
              <w:left w:val="single" w:sz="6" w:space="0" w:color="auto"/>
              <w:bottom w:val="single" w:sz="6" w:space="0" w:color="auto"/>
              <w:right w:val="single" w:sz="6" w:space="0" w:color="auto"/>
            </w:tcBorders>
          </w:tcPr>
          <w:p w:rsidR="00B36139" w:rsidRDefault="00B36139" w:rsidP="004B2CA7">
            <w:pPr>
              <w:pStyle w:val="ConsPlusCell"/>
              <w:widowControl/>
              <w:rPr>
                <w:rFonts w:ascii="Calibri" w:hAnsi="Calibri" w:cs="Calibri"/>
                <w:sz w:val="22"/>
                <w:szCs w:val="22"/>
              </w:rPr>
            </w:pPr>
          </w:p>
        </w:tc>
        <w:tc>
          <w:tcPr>
            <w:tcW w:w="2520" w:type="dxa"/>
            <w:tcBorders>
              <w:top w:val="single" w:sz="6" w:space="0" w:color="auto"/>
              <w:left w:val="single" w:sz="6" w:space="0" w:color="auto"/>
              <w:bottom w:val="single" w:sz="6" w:space="0" w:color="auto"/>
              <w:right w:val="single" w:sz="6" w:space="0" w:color="auto"/>
            </w:tcBorders>
          </w:tcPr>
          <w:p w:rsidR="00B36139" w:rsidRDefault="00B36139" w:rsidP="004B2CA7">
            <w:pPr>
              <w:pStyle w:val="ConsPlusCell"/>
              <w:widowControl/>
              <w:rPr>
                <w:rFonts w:ascii="Calibri" w:hAnsi="Calibri" w:cs="Calibri"/>
                <w:sz w:val="22"/>
                <w:szCs w:val="22"/>
              </w:rPr>
            </w:pPr>
          </w:p>
        </w:tc>
        <w:tc>
          <w:tcPr>
            <w:tcW w:w="1620" w:type="dxa"/>
            <w:tcBorders>
              <w:top w:val="single" w:sz="6" w:space="0" w:color="auto"/>
              <w:left w:val="single" w:sz="6" w:space="0" w:color="auto"/>
              <w:bottom w:val="single" w:sz="6" w:space="0" w:color="auto"/>
              <w:right w:val="single" w:sz="6" w:space="0" w:color="auto"/>
            </w:tcBorders>
          </w:tcPr>
          <w:p w:rsidR="00B36139" w:rsidRDefault="00B36139" w:rsidP="004B2CA7">
            <w:pPr>
              <w:pStyle w:val="ConsPlusCell"/>
              <w:widowControl/>
              <w:rPr>
                <w:rFonts w:ascii="Calibri" w:hAnsi="Calibri" w:cs="Calibri"/>
                <w:sz w:val="22"/>
                <w:szCs w:val="22"/>
              </w:rPr>
            </w:pPr>
          </w:p>
        </w:tc>
        <w:tc>
          <w:tcPr>
            <w:tcW w:w="1358" w:type="dxa"/>
            <w:tcBorders>
              <w:top w:val="single" w:sz="6" w:space="0" w:color="auto"/>
              <w:left w:val="single" w:sz="6" w:space="0" w:color="auto"/>
              <w:bottom w:val="single" w:sz="6" w:space="0" w:color="auto"/>
              <w:right w:val="single" w:sz="6" w:space="0" w:color="auto"/>
            </w:tcBorders>
          </w:tcPr>
          <w:p w:rsidR="00B36139" w:rsidRDefault="00B36139" w:rsidP="004B2CA7">
            <w:pPr>
              <w:pStyle w:val="ConsPlusCell"/>
              <w:widowControl/>
              <w:rPr>
                <w:rFonts w:ascii="Calibri" w:hAnsi="Calibri" w:cs="Calibri"/>
                <w:sz w:val="22"/>
                <w:szCs w:val="22"/>
              </w:rPr>
            </w:pPr>
          </w:p>
        </w:tc>
        <w:tc>
          <w:tcPr>
            <w:tcW w:w="1080" w:type="dxa"/>
            <w:tcBorders>
              <w:top w:val="single" w:sz="6" w:space="0" w:color="auto"/>
              <w:left w:val="single" w:sz="6" w:space="0" w:color="auto"/>
              <w:bottom w:val="single" w:sz="6" w:space="0" w:color="auto"/>
              <w:right w:val="single" w:sz="6" w:space="0" w:color="auto"/>
            </w:tcBorders>
          </w:tcPr>
          <w:p w:rsidR="00B36139" w:rsidRDefault="00B36139" w:rsidP="004B2CA7">
            <w:pPr>
              <w:pStyle w:val="ConsPlusCell"/>
              <w:widowControl/>
              <w:rPr>
                <w:rFonts w:ascii="Calibri" w:hAnsi="Calibri" w:cs="Calibri"/>
                <w:sz w:val="22"/>
                <w:szCs w:val="22"/>
              </w:rPr>
            </w:pPr>
          </w:p>
        </w:tc>
        <w:tc>
          <w:tcPr>
            <w:tcW w:w="2062" w:type="dxa"/>
            <w:tcBorders>
              <w:top w:val="single" w:sz="6" w:space="0" w:color="auto"/>
              <w:left w:val="single" w:sz="6" w:space="0" w:color="auto"/>
              <w:bottom w:val="single" w:sz="6" w:space="0" w:color="auto"/>
              <w:right w:val="single" w:sz="6" w:space="0" w:color="auto"/>
            </w:tcBorders>
          </w:tcPr>
          <w:p w:rsidR="00B36139" w:rsidRDefault="00B36139" w:rsidP="004B2CA7">
            <w:pPr>
              <w:pStyle w:val="ConsPlusCell"/>
              <w:widowControl/>
              <w:rPr>
                <w:rFonts w:ascii="Calibri" w:hAnsi="Calibri" w:cs="Calibri"/>
                <w:sz w:val="22"/>
                <w:szCs w:val="22"/>
              </w:rPr>
            </w:pPr>
          </w:p>
        </w:tc>
      </w:tr>
      <w:tr w:rsidR="00B36139" w:rsidTr="004B2CA7">
        <w:trPr>
          <w:cantSplit/>
          <w:trHeight w:val="240"/>
        </w:trPr>
        <w:tc>
          <w:tcPr>
            <w:tcW w:w="540" w:type="dxa"/>
            <w:tcBorders>
              <w:top w:val="single" w:sz="6" w:space="0" w:color="auto"/>
              <w:left w:val="single" w:sz="6" w:space="0" w:color="auto"/>
              <w:bottom w:val="single" w:sz="6" w:space="0" w:color="auto"/>
              <w:right w:val="single" w:sz="6" w:space="0" w:color="auto"/>
            </w:tcBorders>
          </w:tcPr>
          <w:p w:rsidR="00B36139" w:rsidRDefault="00B36139" w:rsidP="004B2CA7">
            <w:pPr>
              <w:pStyle w:val="ConsPlusCell"/>
              <w:widowControl/>
              <w:rPr>
                <w:rFonts w:ascii="Calibri" w:hAnsi="Calibri" w:cs="Calibri"/>
                <w:sz w:val="22"/>
                <w:szCs w:val="22"/>
              </w:rPr>
            </w:pPr>
          </w:p>
        </w:tc>
        <w:tc>
          <w:tcPr>
            <w:tcW w:w="2520" w:type="dxa"/>
            <w:tcBorders>
              <w:top w:val="single" w:sz="6" w:space="0" w:color="auto"/>
              <w:left w:val="single" w:sz="6" w:space="0" w:color="auto"/>
              <w:bottom w:val="single" w:sz="6" w:space="0" w:color="auto"/>
              <w:right w:val="single" w:sz="6" w:space="0" w:color="auto"/>
            </w:tcBorders>
          </w:tcPr>
          <w:p w:rsidR="00B36139" w:rsidRDefault="00B36139" w:rsidP="004B2CA7">
            <w:pPr>
              <w:pStyle w:val="ConsPlusCell"/>
              <w:widowControl/>
              <w:rPr>
                <w:rFonts w:ascii="Calibri" w:hAnsi="Calibri" w:cs="Calibri"/>
                <w:sz w:val="22"/>
                <w:szCs w:val="22"/>
              </w:rPr>
            </w:pPr>
          </w:p>
        </w:tc>
        <w:tc>
          <w:tcPr>
            <w:tcW w:w="1620" w:type="dxa"/>
            <w:tcBorders>
              <w:top w:val="single" w:sz="6" w:space="0" w:color="auto"/>
              <w:left w:val="single" w:sz="6" w:space="0" w:color="auto"/>
              <w:bottom w:val="single" w:sz="6" w:space="0" w:color="auto"/>
              <w:right w:val="single" w:sz="6" w:space="0" w:color="auto"/>
            </w:tcBorders>
          </w:tcPr>
          <w:p w:rsidR="00B36139" w:rsidRDefault="00B36139" w:rsidP="004B2CA7">
            <w:pPr>
              <w:pStyle w:val="ConsPlusCell"/>
              <w:widowControl/>
              <w:rPr>
                <w:rFonts w:ascii="Calibri" w:hAnsi="Calibri" w:cs="Calibri"/>
                <w:sz w:val="22"/>
                <w:szCs w:val="22"/>
              </w:rPr>
            </w:pPr>
          </w:p>
        </w:tc>
        <w:tc>
          <w:tcPr>
            <w:tcW w:w="1358" w:type="dxa"/>
            <w:tcBorders>
              <w:top w:val="single" w:sz="6" w:space="0" w:color="auto"/>
              <w:left w:val="single" w:sz="6" w:space="0" w:color="auto"/>
              <w:bottom w:val="single" w:sz="6" w:space="0" w:color="auto"/>
              <w:right w:val="single" w:sz="6" w:space="0" w:color="auto"/>
            </w:tcBorders>
          </w:tcPr>
          <w:p w:rsidR="00B36139" w:rsidRDefault="00B36139" w:rsidP="004B2CA7">
            <w:pPr>
              <w:pStyle w:val="ConsPlusCell"/>
              <w:widowControl/>
              <w:rPr>
                <w:rFonts w:ascii="Calibri" w:hAnsi="Calibri" w:cs="Calibri"/>
                <w:sz w:val="22"/>
                <w:szCs w:val="22"/>
              </w:rPr>
            </w:pPr>
          </w:p>
        </w:tc>
        <w:tc>
          <w:tcPr>
            <w:tcW w:w="1080" w:type="dxa"/>
            <w:tcBorders>
              <w:top w:val="single" w:sz="6" w:space="0" w:color="auto"/>
              <w:left w:val="single" w:sz="6" w:space="0" w:color="auto"/>
              <w:bottom w:val="single" w:sz="6" w:space="0" w:color="auto"/>
              <w:right w:val="single" w:sz="6" w:space="0" w:color="auto"/>
            </w:tcBorders>
          </w:tcPr>
          <w:p w:rsidR="00B36139" w:rsidRDefault="00B36139" w:rsidP="004B2CA7">
            <w:pPr>
              <w:pStyle w:val="ConsPlusCell"/>
              <w:widowControl/>
              <w:rPr>
                <w:rFonts w:ascii="Calibri" w:hAnsi="Calibri" w:cs="Calibri"/>
                <w:sz w:val="22"/>
                <w:szCs w:val="22"/>
              </w:rPr>
            </w:pPr>
          </w:p>
        </w:tc>
        <w:tc>
          <w:tcPr>
            <w:tcW w:w="2062" w:type="dxa"/>
            <w:tcBorders>
              <w:top w:val="single" w:sz="6" w:space="0" w:color="auto"/>
              <w:left w:val="single" w:sz="6" w:space="0" w:color="auto"/>
              <w:bottom w:val="single" w:sz="6" w:space="0" w:color="auto"/>
              <w:right w:val="single" w:sz="6" w:space="0" w:color="auto"/>
            </w:tcBorders>
          </w:tcPr>
          <w:p w:rsidR="00B36139" w:rsidRDefault="00B36139" w:rsidP="004B2CA7">
            <w:pPr>
              <w:pStyle w:val="ConsPlusCell"/>
              <w:widowControl/>
              <w:rPr>
                <w:rFonts w:ascii="Calibri" w:hAnsi="Calibri" w:cs="Calibri"/>
                <w:sz w:val="22"/>
                <w:szCs w:val="22"/>
              </w:rPr>
            </w:pPr>
          </w:p>
        </w:tc>
      </w:tr>
    </w:tbl>
    <w:p w:rsidR="00B36139" w:rsidRDefault="00B36139" w:rsidP="00B36139">
      <w:pPr>
        <w:pStyle w:val="ConsPlusNonformat"/>
        <w:widowControl/>
      </w:pPr>
    </w:p>
    <w:p w:rsidR="00B36139" w:rsidRPr="00F45F3F" w:rsidRDefault="00B36139" w:rsidP="00B36139">
      <w:pPr>
        <w:pStyle w:val="ConsPlusNonformat"/>
        <w:widowControl/>
      </w:pPr>
      <w:r>
        <w:t>4.4.2. Иные ценные бумаги</w:t>
      </w:r>
    </w:p>
    <w:tbl>
      <w:tblPr>
        <w:tblW w:w="9180" w:type="dxa"/>
        <w:tblInd w:w="70" w:type="dxa"/>
        <w:tblLayout w:type="fixed"/>
        <w:tblCellMar>
          <w:left w:w="70" w:type="dxa"/>
          <w:right w:w="70" w:type="dxa"/>
        </w:tblCellMar>
        <w:tblLook w:val="0000" w:firstRow="0" w:lastRow="0" w:firstColumn="0" w:lastColumn="0" w:noHBand="0" w:noVBand="0"/>
      </w:tblPr>
      <w:tblGrid>
        <w:gridCol w:w="540"/>
        <w:gridCol w:w="1485"/>
        <w:gridCol w:w="1755"/>
        <w:gridCol w:w="1980"/>
        <w:gridCol w:w="1116"/>
        <w:gridCol w:w="2304"/>
      </w:tblGrid>
      <w:tr w:rsidR="00B36139" w:rsidTr="004B2CA7">
        <w:trPr>
          <w:cantSplit/>
          <w:trHeight w:val="600"/>
        </w:trPr>
        <w:tc>
          <w:tcPr>
            <w:tcW w:w="540" w:type="dxa"/>
            <w:tcBorders>
              <w:top w:val="single" w:sz="6" w:space="0" w:color="auto"/>
              <w:left w:val="single" w:sz="6" w:space="0" w:color="auto"/>
              <w:bottom w:val="single" w:sz="6" w:space="0" w:color="auto"/>
              <w:right w:val="single" w:sz="6" w:space="0" w:color="auto"/>
            </w:tcBorders>
          </w:tcPr>
          <w:p w:rsidR="00B36139" w:rsidRDefault="00B36139" w:rsidP="004B2CA7">
            <w:pPr>
              <w:pStyle w:val="ConsPlusCell"/>
              <w:widowControl/>
              <w:rPr>
                <w:rFonts w:ascii="Calibri" w:hAnsi="Calibri" w:cs="Calibri"/>
                <w:sz w:val="22"/>
                <w:szCs w:val="22"/>
              </w:rPr>
            </w:pPr>
            <w:r>
              <w:rPr>
                <w:rFonts w:ascii="Calibri" w:hAnsi="Calibri" w:cs="Calibri"/>
                <w:sz w:val="22"/>
                <w:szCs w:val="22"/>
              </w:rPr>
              <w:t xml:space="preserve">N </w:t>
            </w:r>
            <w:r>
              <w:rPr>
                <w:rFonts w:ascii="Calibri" w:hAnsi="Calibri" w:cs="Calibri"/>
                <w:sz w:val="22"/>
                <w:szCs w:val="22"/>
              </w:rPr>
              <w:br/>
              <w:t>п/п</w:t>
            </w:r>
          </w:p>
        </w:tc>
        <w:tc>
          <w:tcPr>
            <w:tcW w:w="1485" w:type="dxa"/>
            <w:tcBorders>
              <w:top w:val="single" w:sz="6" w:space="0" w:color="auto"/>
              <w:left w:val="single" w:sz="6" w:space="0" w:color="auto"/>
              <w:bottom w:val="single" w:sz="6" w:space="0" w:color="auto"/>
              <w:right w:val="single" w:sz="6" w:space="0" w:color="auto"/>
            </w:tcBorders>
          </w:tcPr>
          <w:p w:rsidR="00B36139" w:rsidRDefault="00B36139" w:rsidP="004B2CA7">
            <w:pPr>
              <w:pStyle w:val="ConsPlusCell"/>
              <w:widowControl/>
              <w:rPr>
                <w:rFonts w:ascii="Calibri" w:hAnsi="Calibri" w:cs="Calibri"/>
                <w:sz w:val="22"/>
                <w:szCs w:val="22"/>
              </w:rPr>
            </w:pPr>
            <w:r>
              <w:rPr>
                <w:rFonts w:ascii="Calibri" w:hAnsi="Calibri" w:cs="Calibri"/>
                <w:sz w:val="22"/>
                <w:szCs w:val="22"/>
              </w:rPr>
              <w:t>Вид ценной</w:t>
            </w:r>
            <w:r>
              <w:rPr>
                <w:rFonts w:ascii="Calibri" w:hAnsi="Calibri" w:cs="Calibri"/>
                <w:sz w:val="22"/>
                <w:szCs w:val="22"/>
              </w:rPr>
              <w:br/>
              <w:t>бумаги &lt;1&gt;</w:t>
            </w:r>
          </w:p>
        </w:tc>
        <w:tc>
          <w:tcPr>
            <w:tcW w:w="1755" w:type="dxa"/>
            <w:tcBorders>
              <w:top w:val="single" w:sz="6" w:space="0" w:color="auto"/>
              <w:left w:val="single" w:sz="6" w:space="0" w:color="auto"/>
              <w:bottom w:val="single" w:sz="6" w:space="0" w:color="auto"/>
              <w:right w:val="single" w:sz="6" w:space="0" w:color="auto"/>
            </w:tcBorders>
          </w:tcPr>
          <w:p w:rsidR="00B36139" w:rsidRDefault="00B36139" w:rsidP="004B2CA7">
            <w:pPr>
              <w:pStyle w:val="ConsPlusCell"/>
              <w:widowControl/>
              <w:rPr>
                <w:rFonts w:ascii="Calibri" w:hAnsi="Calibri" w:cs="Calibri"/>
                <w:sz w:val="22"/>
                <w:szCs w:val="22"/>
              </w:rPr>
            </w:pPr>
            <w:proofErr w:type="gramStart"/>
            <w:r>
              <w:rPr>
                <w:rFonts w:ascii="Calibri" w:hAnsi="Calibri" w:cs="Calibri"/>
                <w:sz w:val="22"/>
                <w:szCs w:val="22"/>
              </w:rPr>
              <w:t xml:space="preserve">Лицо,   </w:t>
            </w:r>
            <w:proofErr w:type="gramEnd"/>
            <w:r>
              <w:rPr>
                <w:rFonts w:ascii="Calibri" w:hAnsi="Calibri" w:cs="Calibri"/>
                <w:sz w:val="22"/>
                <w:szCs w:val="22"/>
              </w:rPr>
              <w:t xml:space="preserve"> </w:t>
            </w:r>
            <w:r>
              <w:rPr>
                <w:rFonts w:ascii="Calibri" w:hAnsi="Calibri" w:cs="Calibri"/>
                <w:sz w:val="22"/>
                <w:szCs w:val="22"/>
              </w:rPr>
              <w:br/>
              <w:t xml:space="preserve">выпустившее </w:t>
            </w:r>
            <w:r>
              <w:rPr>
                <w:rFonts w:ascii="Calibri" w:hAnsi="Calibri" w:cs="Calibri"/>
                <w:sz w:val="22"/>
                <w:szCs w:val="22"/>
              </w:rPr>
              <w:br/>
              <w:t xml:space="preserve">ценную   </w:t>
            </w:r>
            <w:r>
              <w:rPr>
                <w:rFonts w:ascii="Calibri" w:hAnsi="Calibri" w:cs="Calibri"/>
                <w:sz w:val="22"/>
                <w:szCs w:val="22"/>
              </w:rPr>
              <w:br/>
              <w:t xml:space="preserve">бумагу   </w:t>
            </w:r>
          </w:p>
        </w:tc>
        <w:tc>
          <w:tcPr>
            <w:tcW w:w="1980" w:type="dxa"/>
            <w:tcBorders>
              <w:top w:val="single" w:sz="6" w:space="0" w:color="auto"/>
              <w:left w:val="single" w:sz="6" w:space="0" w:color="auto"/>
              <w:bottom w:val="single" w:sz="6" w:space="0" w:color="auto"/>
              <w:right w:val="single" w:sz="6" w:space="0" w:color="auto"/>
            </w:tcBorders>
          </w:tcPr>
          <w:p w:rsidR="00B36139" w:rsidRDefault="00B36139" w:rsidP="004B2CA7">
            <w:pPr>
              <w:pStyle w:val="ConsPlusCell"/>
              <w:widowControl/>
              <w:rPr>
                <w:rFonts w:ascii="Calibri" w:hAnsi="Calibri" w:cs="Calibri"/>
                <w:sz w:val="22"/>
                <w:szCs w:val="22"/>
              </w:rPr>
            </w:pPr>
            <w:r>
              <w:rPr>
                <w:rFonts w:ascii="Calibri" w:hAnsi="Calibri" w:cs="Calibri"/>
                <w:sz w:val="22"/>
                <w:szCs w:val="22"/>
              </w:rPr>
              <w:t>Номинальная величина</w:t>
            </w:r>
            <w:r>
              <w:rPr>
                <w:rFonts w:ascii="Calibri" w:hAnsi="Calibri" w:cs="Calibri"/>
                <w:sz w:val="22"/>
                <w:szCs w:val="22"/>
              </w:rPr>
              <w:br/>
              <w:t xml:space="preserve">обязательства (тыс. </w:t>
            </w:r>
            <w:r>
              <w:rPr>
                <w:rFonts w:ascii="Calibri" w:hAnsi="Calibri" w:cs="Calibri"/>
                <w:sz w:val="22"/>
                <w:szCs w:val="22"/>
              </w:rPr>
              <w:br/>
            </w:r>
            <w:proofErr w:type="gramStart"/>
            <w:r>
              <w:rPr>
                <w:rFonts w:ascii="Calibri" w:hAnsi="Calibri" w:cs="Calibri"/>
                <w:sz w:val="22"/>
                <w:szCs w:val="22"/>
              </w:rPr>
              <w:t xml:space="preserve">рублей)   </w:t>
            </w:r>
            <w:proofErr w:type="gramEnd"/>
            <w:r>
              <w:rPr>
                <w:rFonts w:ascii="Calibri" w:hAnsi="Calibri" w:cs="Calibri"/>
                <w:sz w:val="22"/>
                <w:szCs w:val="22"/>
              </w:rPr>
              <w:t xml:space="preserve">   </w:t>
            </w:r>
          </w:p>
        </w:tc>
        <w:tc>
          <w:tcPr>
            <w:tcW w:w="1116" w:type="dxa"/>
            <w:tcBorders>
              <w:top w:val="single" w:sz="6" w:space="0" w:color="auto"/>
              <w:left w:val="single" w:sz="6" w:space="0" w:color="auto"/>
              <w:bottom w:val="single" w:sz="6" w:space="0" w:color="auto"/>
              <w:right w:val="single" w:sz="6" w:space="0" w:color="auto"/>
            </w:tcBorders>
          </w:tcPr>
          <w:p w:rsidR="00B36139" w:rsidRDefault="00B36139" w:rsidP="004B2CA7">
            <w:pPr>
              <w:pStyle w:val="ConsPlusCell"/>
              <w:widowControl/>
              <w:rPr>
                <w:rFonts w:ascii="Calibri" w:hAnsi="Calibri" w:cs="Calibri"/>
                <w:sz w:val="22"/>
                <w:szCs w:val="22"/>
              </w:rPr>
            </w:pPr>
            <w:r>
              <w:rPr>
                <w:rFonts w:ascii="Calibri" w:hAnsi="Calibri" w:cs="Calibri"/>
                <w:sz w:val="22"/>
                <w:szCs w:val="22"/>
              </w:rPr>
              <w:t xml:space="preserve">Общее   </w:t>
            </w:r>
            <w:r>
              <w:rPr>
                <w:rFonts w:ascii="Calibri" w:hAnsi="Calibri" w:cs="Calibri"/>
                <w:sz w:val="22"/>
                <w:szCs w:val="22"/>
              </w:rPr>
              <w:br/>
              <w:t>количество</w:t>
            </w:r>
          </w:p>
        </w:tc>
        <w:tc>
          <w:tcPr>
            <w:tcW w:w="2304" w:type="dxa"/>
            <w:tcBorders>
              <w:top w:val="single" w:sz="6" w:space="0" w:color="auto"/>
              <w:left w:val="single" w:sz="6" w:space="0" w:color="auto"/>
              <w:bottom w:val="single" w:sz="6" w:space="0" w:color="auto"/>
              <w:right w:val="single" w:sz="6" w:space="0" w:color="auto"/>
            </w:tcBorders>
          </w:tcPr>
          <w:p w:rsidR="00B36139" w:rsidRDefault="00B36139" w:rsidP="004B2CA7">
            <w:pPr>
              <w:pStyle w:val="ConsPlusCell"/>
              <w:widowControl/>
              <w:rPr>
                <w:rFonts w:ascii="Calibri" w:hAnsi="Calibri" w:cs="Calibri"/>
                <w:sz w:val="22"/>
                <w:szCs w:val="22"/>
              </w:rPr>
            </w:pPr>
            <w:r>
              <w:rPr>
                <w:rFonts w:ascii="Calibri" w:hAnsi="Calibri" w:cs="Calibri"/>
                <w:sz w:val="22"/>
                <w:szCs w:val="22"/>
              </w:rPr>
              <w:t xml:space="preserve">Общая    </w:t>
            </w:r>
            <w:r>
              <w:rPr>
                <w:rFonts w:ascii="Calibri" w:hAnsi="Calibri" w:cs="Calibri"/>
                <w:sz w:val="22"/>
                <w:szCs w:val="22"/>
              </w:rPr>
              <w:br/>
              <w:t>стоимость &lt;</w:t>
            </w:r>
            <w:proofErr w:type="gramStart"/>
            <w:r>
              <w:rPr>
                <w:rFonts w:ascii="Calibri" w:hAnsi="Calibri" w:cs="Calibri"/>
                <w:sz w:val="22"/>
                <w:szCs w:val="22"/>
              </w:rPr>
              <w:t>2&gt;</w:t>
            </w:r>
            <w:r>
              <w:rPr>
                <w:rFonts w:ascii="Calibri" w:hAnsi="Calibri" w:cs="Calibri"/>
                <w:sz w:val="22"/>
                <w:szCs w:val="22"/>
              </w:rPr>
              <w:br/>
              <w:t>(</w:t>
            </w:r>
            <w:proofErr w:type="gramEnd"/>
            <w:r>
              <w:rPr>
                <w:rFonts w:ascii="Calibri" w:hAnsi="Calibri" w:cs="Calibri"/>
                <w:sz w:val="22"/>
                <w:szCs w:val="22"/>
              </w:rPr>
              <w:t>тыс. рублей)</w:t>
            </w:r>
          </w:p>
        </w:tc>
      </w:tr>
      <w:tr w:rsidR="00B36139" w:rsidTr="004B2CA7">
        <w:trPr>
          <w:cantSplit/>
          <w:trHeight w:val="240"/>
        </w:trPr>
        <w:tc>
          <w:tcPr>
            <w:tcW w:w="540" w:type="dxa"/>
            <w:tcBorders>
              <w:top w:val="single" w:sz="6" w:space="0" w:color="auto"/>
              <w:left w:val="single" w:sz="6" w:space="0" w:color="auto"/>
              <w:bottom w:val="single" w:sz="6" w:space="0" w:color="auto"/>
              <w:right w:val="single" w:sz="6" w:space="0" w:color="auto"/>
            </w:tcBorders>
          </w:tcPr>
          <w:p w:rsidR="00B36139" w:rsidRDefault="00B36139" w:rsidP="004B2CA7">
            <w:pPr>
              <w:pStyle w:val="ConsPlusCell"/>
              <w:widowControl/>
              <w:rPr>
                <w:rFonts w:ascii="Calibri" w:hAnsi="Calibri" w:cs="Calibri"/>
                <w:sz w:val="22"/>
                <w:szCs w:val="22"/>
              </w:rPr>
            </w:pPr>
            <w:r>
              <w:rPr>
                <w:rFonts w:ascii="Calibri" w:hAnsi="Calibri" w:cs="Calibri"/>
                <w:sz w:val="22"/>
                <w:szCs w:val="22"/>
              </w:rPr>
              <w:t xml:space="preserve">1 </w:t>
            </w:r>
          </w:p>
        </w:tc>
        <w:tc>
          <w:tcPr>
            <w:tcW w:w="1485" w:type="dxa"/>
            <w:tcBorders>
              <w:top w:val="single" w:sz="6" w:space="0" w:color="auto"/>
              <w:left w:val="single" w:sz="6" w:space="0" w:color="auto"/>
              <w:bottom w:val="single" w:sz="6" w:space="0" w:color="auto"/>
              <w:right w:val="single" w:sz="6" w:space="0" w:color="auto"/>
            </w:tcBorders>
          </w:tcPr>
          <w:p w:rsidR="00B36139" w:rsidRDefault="00B36139" w:rsidP="004B2CA7">
            <w:pPr>
              <w:pStyle w:val="ConsPlusCell"/>
              <w:widowControl/>
              <w:rPr>
                <w:rFonts w:ascii="Calibri" w:hAnsi="Calibri" w:cs="Calibri"/>
                <w:sz w:val="22"/>
                <w:szCs w:val="22"/>
              </w:rPr>
            </w:pPr>
            <w:r>
              <w:rPr>
                <w:rFonts w:ascii="Calibri" w:hAnsi="Calibri" w:cs="Calibri"/>
                <w:sz w:val="22"/>
                <w:szCs w:val="22"/>
              </w:rPr>
              <w:t xml:space="preserve">2    </w:t>
            </w:r>
          </w:p>
        </w:tc>
        <w:tc>
          <w:tcPr>
            <w:tcW w:w="1755" w:type="dxa"/>
            <w:tcBorders>
              <w:top w:val="single" w:sz="6" w:space="0" w:color="auto"/>
              <w:left w:val="single" w:sz="6" w:space="0" w:color="auto"/>
              <w:bottom w:val="single" w:sz="6" w:space="0" w:color="auto"/>
              <w:right w:val="single" w:sz="6" w:space="0" w:color="auto"/>
            </w:tcBorders>
          </w:tcPr>
          <w:p w:rsidR="00B36139" w:rsidRDefault="00B36139" w:rsidP="004B2CA7">
            <w:pPr>
              <w:pStyle w:val="ConsPlusCell"/>
              <w:widowControl/>
              <w:rPr>
                <w:rFonts w:ascii="Calibri" w:hAnsi="Calibri" w:cs="Calibri"/>
                <w:sz w:val="22"/>
                <w:szCs w:val="22"/>
              </w:rPr>
            </w:pPr>
            <w:r>
              <w:rPr>
                <w:rFonts w:ascii="Calibri" w:hAnsi="Calibri" w:cs="Calibri"/>
                <w:sz w:val="22"/>
                <w:szCs w:val="22"/>
              </w:rPr>
              <w:t xml:space="preserve">3      </w:t>
            </w:r>
          </w:p>
        </w:tc>
        <w:tc>
          <w:tcPr>
            <w:tcW w:w="1980" w:type="dxa"/>
            <w:tcBorders>
              <w:top w:val="single" w:sz="6" w:space="0" w:color="auto"/>
              <w:left w:val="single" w:sz="6" w:space="0" w:color="auto"/>
              <w:bottom w:val="single" w:sz="6" w:space="0" w:color="auto"/>
              <w:right w:val="single" w:sz="6" w:space="0" w:color="auto"/>
            </w:tcBorders>
          </w:tcPr>
          <w:p w:rsidR="00B36139" w:rsidRDefault="00B36139" w:rsidP="004B2CA7">
            <w:pPr>
              <w:pStyle w:val="ConsPlusCell"/>
              <w:widowControl/>
              <w:rPr>
                <w:rFonts w:ascii="Calibri" w:hAnsi="Calibri" w:cs="Calibri"/>
                <w:sz w:val="22"/>
                <w:szCs w:val="22"/>
              </w:rPr>
            </w:pPr>
            <w:r>
              <w:rPr>
                <w:rFonts w:ascii="Calibri" w:hAnsi="Calibri" w:cs="Calibri"/>
                <w:sz w:val="22"/>
                <w:szCs w:val="22"/>
              </w:rPr>
              <w:t xml:space="preserve">4          </w:t>
            </w:r>
          </w:p>
        </w:tc>
        <w:tc>
          <w:tcPr>
            <w:tcW w:w="1116" w:type="dxa"/>
            <w:tcBorders>
              <w:top w:val="single" w:sz="6" w:space="0" w:color="auto"/>
              <w:left w:val="single" w:sz="6" w:space="0" w:color="auto"/>
              <w:bottom w:val="single" w:sz="6" w:space="0" w:color="auto"/>
              <w:right w:val="single" w:sz="6" w:space="0" w:color="auto"/>
            </w:tcBorders>
          </w:tcPr>
          <w:p w:rsidR="00B36139" w:rsidRDefault="00B36139" w:rsidP="004B2CA7">
            <w:pPr>
              <w:pStyle w:val="ConsPlusCell"/>
              <w:widowControl/>
              <w:rPr>
                <w:rFonts w:ascii="Calibri" w:hAnsi="Calibri" w:cs="Calibri"/>
                <w:sz w:val="22"/>
                <w:szCs w:val="22"/>
              </w:rPr>
            </w:pPr>
            <w:r>
              <w:rPr>
                <w:rFonts w:ascii="Calibri" w:hAnsi="Calibri" w:cs="Calibri"/>
                <w:sz w:val="22"/>
                <w:szCs w:val="22"/>
              </w:rPr>
              <w:t xml:space="preserve">5     </w:t>
            </w:r>
          </w:p>
        </w:tc>
        <w:tc>
          <w:tcPr>
            <w:tcW w:w="2304" w:type="dxa"/>
            <w:tcBorders>
              <w:top w:val="single" w:sz="6" w:space="0" w:color="auto"/>
              <w:left w:val="single" w:sz="6" w:space="0" w:color="auto"/>
              <w:bottom w:val="single" w:sz="6" w:space="0" w:color="auto"/>
              <w:right w:val="single" w:sz="6" w:space="0" w:color="auto"/>
            </w:tcBorders>
          </w:tcPr>
          <w:p w:rsidR="00B36139" w:rsidRDefault="00B36139" w:rsidP="004B2CA7">
            <w:pPr>
              <w:pStyle w:val="ConsPlusCell"/>
              <w:widowControl/>
              <w:rPr>
                <w:rFonts w:ascii="Calibri" w:hAnsi="Calibri" w:cs="Calibri"/>
                <w:sz w:val="22"/>
                <w:szCs w:val="22"/>
              </w:rPr>
            </w:pPr>
            <w:r>
              <w:rPr>
                <w:rFonts w:ascii="Calibri" w:hAnsi="Calibri" w:cs="Calibri"/>
                <w:sz w:val="22"/>
                <w:szCs w:val="22"/>
              </w:rPr>
              <w:t xml:space="preserve">6      </w:t>
            </w:r>
          </w:p>
        </w:tc>
      </w:tr>
      <w:tr w:rsidR="00B36139" w:rsidTr="004B2CA7">
        <w:trPr>
          <w:cantSplit/>
          <w:trHeight w:val="240"/>
        </w:trPr>
        <w:tc>
          <w:tcPr>
            <w:tcW w:w="540" w:type="dxa"/>
            <w:tcBorders>
              <w:top w:val="single" w:sz="6" w:space="0" w:color="auto"/>
              <w:left w:val="single" w:sz="6" w:space="0" w:color="auto"/>
              <w:bottom w:val="single" w:sz="6" w:space="0" w:color="auto"/>
              <w:right w:val="single" w:sz="6" w:space="0" w:color="auto"/>
            </w:tcBorders>
          </w:tcPr>
          <w:p w:rsidR="00B36139" w:rsidRDefault="00B36139" w:rsidP="004B2CA7">
            <w:pPr>
              <w:pStyle w:val="ConsPlusCell"/>
              <w:widowControl/>
              <w:rPr>
                <w:rFonts w:ascii="Calibri" w:hAnsi="Calibri" w:cs="Calibri"/>
                <w:sz w:val="22"/>
                <w:szCs w:val="22"/>
              </w:rPr>
            </w:pPr>
          </w:p>
        </w:tc>
        <w:tc>
          <w:tcPr>
            <w:tcW w:w="1485" w:type="dxa"/>
            <w:tcBorders>
              <w:top w:val="single" w:sz="6" w:space="0" w:color="auto"/>
              <w:left w:val="single" w:sz="6" w:space="0" w:color="auto"/>
              <w:bottom w:val="single" w:sz="6" w:space="0" w:color="auto"/>
              <w:right w:val="single" w:sz="6" w:space="0" w:color="auto"/>
            </w:tcBorders>
          </w:tcPr>
          <w:p w:rsidR="00B36139" w:rsidRDefault="00B36139" w:rsidP="004B2CA7">
            <w:pPr>
              <w:pStyle w:val="ConsPlusCell"/>
              <w:widowControl/>
              <w:rPr>
                <w:rFonts w:ascii="Calibri" w:hAnsi="Calibri" w:cs="Calibri"/>
                <w:sz w:val="22"/>
                <w:szCs w:val="22"/>
              </w:rPr>
            </w:pPr>
          </w:p>
        </w:tc>
        <w:tc>
          <w:tcPr>
            <w:tcW w:w="1755" w:type="dxa"/>
            <w:tcBorders>
              <w:top w:val="single" w:sz="6" w:space="0" w:color="auto"/>
              <w:left w:val="single" w:sz="6" w:space="0" w:color="auto"/>
              <w:bottom w:val="single" w:sz="6" w:space="0" w:color="auto"/>
              <w:right w:val="single" w:sz="6" w:space="0" w:color="auto"/>
            </w:tcBorders>
          </w:tcPr>
          <w:p w:rsidR="00B36139" w:rsidRDefault="00B36139" w:rsidP="004B2CA7">
            <w:pPr>
              <w:pStyle w:val="ConsPlusCell"/>
              <w:widowControl/>
              <w:rPr>
                <w:rFonts w:ascii="Calibri" w:hAnsi="Calibri" w:cs="Calibri"/>
                <w:sz w:val="22"/>
                <w:szCs w:val="22"/>
              </w:rPr>
            </w:pPr>
          </w:p>
        </w:tc>
        <w:tc>
          <w:tcPr>
            <w:tcW w:w="1980" w:type="dxa"/>
            <w:tcBorders>
              <w:top w:val="single" w:sz="6" w:space="0" w:color="auto"/>
              <w:left w:val="single" w:sz="6" w:space="0" w:color="auto"/>
              <w:bottom w:val="single" w:sz="6" w:space="0" w:color="auto"/>
              <w:right w:val="single" w:sz="6" w:space="0" w:color="auto"/>
            </w:tcBorders>
          </w:tcPr>
          <w:p w:rsidR="00B36139" w:rsidRDefault="00B36139" w:rsidP="004B2CA7">
            <w:pPr>
              <w:pStyle w:val="ConsPlusCell"/>
              <w:widowControl/>
              <w:rPr>
                <w:rFonts w:ascii="Calibri" w:hAnsi="Calibri" w:cs="Calibri"/>
                <w:sz w:val="22"/>
                <w:szCs w:val="22"/>
              </w:rPr>
            </w:pPr>
          </w:p>
        </w:tc>
        <w:tc>
          <w:tcPr>
            <w:tcW w:w="1116" w:type="dxa"/>
            <w:tcBorders>
              <w:top w:val="single" w:sz="6" w:space="0" w:color="auto"/>
              <w:left w:val="single" w:sz="6" w:space="0" w:color="auto"/>
              <w:bottom w:val="single" w:sz="6" w:space="0" w:color="auto"/>
              <w:right w:val="single" w:sz="6" w:space="0" w:color="auto"/>
            </w:tcBorders>
          </w:tcPr>
          <w:p w:rsidR="00B36139" w:rsidRDefault="00B36139" w:rsidP="004B2CA7">
            <w:pPr>
              <w:pStyle w:val="ConsPlusCell"/>
              <w:widowControl/>
              <w:rPr>
                <w:rFonts w:ascii="Calibri" w:hAnsi="Calibri" w:cs="Calibri"/>
                <w:sz w:val="22"/>
                <w:szCs w:val="22"/>
              </w:rPr>
            </w:pPr>
          </w:p>
        </w:tc>
        <w:tc>
          <w:tcPr>
            <w:tcW w:w="2304" w:type="dxa"/>
            <w:tcBorders>
              <w:top w:val="single" w:sz="6" w:space="0" w:color="auto"/>
              <w:left w:val="single" w:sz="6" w:space="0" w:color="auto"/>
              <w:bottom w:val="single" w:sz="6" w:space="0" w:color="auto"/>
              <w:right w:val="single" w:sz="6" w:space="0" w:color="auto"/>
            </w:tcBorders>
          </w:tcPr>
          <w:p w:rsidR="00B36139" w:rsidRDefault="00B36139" w:rsidP="004B2CA7">
            <w:pPr>
              <w:pStyle w:val="ConsPlusCell"/>
              <w:widowControl/>
              <w:rPr>
                <w:rFonts w:ascii="Calibri" w:hAnsi="Calibri" w:cs="Calibri"/>
                <w:sz w:val="22"/>
                <w:szCs w:val="22"/>
              </w:rPr>
            </w:pPr>
          </w:p>
        </w:tc>
      </w:tr>
      <w:tr w:rsidR="00B36139" w:rsidTr="004B2CA7">
        <w:trPr>
          <w:cantSplit/>
          <w:trHeight w:val="240"/>
        </w:trPr>
        <w:tc>
          <w:tcPr>
            <w:tcW w:w="540" w:type="dxa"/>
            <w:tcBorders>
              <w:top w:val="single" w:sz="6" w:space="0" w:color="auto"/>
              <w:left w:val="single" w:sz="6" w:space="0" w:color="auto"/>
              <w:bottom w:val="single" w:sz="6" w:space="0" w:color="auto"/>
              <w:right w:val="single" w:sz="6" w:space="0" w:color="auto"/>
            </w:tcBorders>
          </w:tcPr>
          <w:p w:rsidR="00B36139" w:rsidRDefault="00B36139" w:rsidP="004B2CA7">
            <w:pPr>
              <w:pStyle w:val="ConsPlusCell"/>
              <w:widowControl/>
              <w:rPr>
                <w:rFonts w:ascii="Calibri" w:hAnsi="Calibri" w:cs="Calibri"/>
                <w:sz w:val="22"/>
                <w:szCs w:val="22"/>
              </w:rPr>
            </w:pPr>
          </w:p>
        </w:tc>
        <w:tc>
          <w:tcPr>
            <w:tcW w:w="1485" w:type="dxa"/>
            <w:tcBorders>
              <w:top w:val="single" w:sz="6" w:space="0" w:color="auto"/>
              <w:left w:val="single" w:sz="6" w:space="0" w:color="auto"/>
              <w:bottom w:val="single" w:sz="6" w:space="0" w:color="auto"/>
              <w:right w:val="single" w:sz="6" w:space="0" w:color="auto"/>
            </w:tcBorders>
          </w:tcPr>
          <w:p w:rsidR="00B36139" w:rsidRDefault="00B36139" w:rsidP="004B2CA7">
            <w:pPr>
              <w:pStyle w:val="ConsPlusCell"/>
              <w:widowControl/>
              <w:rPr>
                <w:rFonts w:ascii="Calibri" w:hAnsi="Calibri" w:cs="Calibri"/>
                <w:sz w:val="22"/>
                <w:szCs w:val="22"/>
              </w:rPr>
            </w:pPr>
          </w:p>
        </w:tc>
        <w:tc>
          <w:tcPr>
            <w:tcW w:w="1755" w:type="dxa"/>
            <w:tcBorders>
              <w:top w:val="single" w:sz="6" w:space="0" w:color="auto"/>
              <w:left w:val="single" w:sz="6" w:space="0" w:color="auto"/>
              <w:bottom w:val="single" w:sz="6" w:space="0" w:color="auto"/>
              <w:right w:val="single" w:sz="6" w:space="0" w:color="auto"/>
            </w:tcBorders>
          </w:tcPr>
          <w:p w:rsidR="00B36139" w:rsidRDefault="00B36139" w:rsidP="004B2CA7">
            <w:pPr>
              <w:pStyle w:val="ConsPlusCell"/>
              <w:widowControl/>
              <w:rPr>
                <w:rFonts w:ascii="Calibri" w:hAnsi="Calibri" w:cs="Calibri"/>
                <w:sz w:val="22"/>
                <w:szCs w:val="22"/>
              </w:rPr>
            </w:pPr>
          </w:p>
        </w:tc>
        <w:tc>
          <w:tcPr>
            <w:tcW w:w="1980" w:type="dxa"/>
            <w:tcBorders>
              <w:top w:val="single" w:sz="6" w:space="0" w:color="auto"/>
              <w:left w:val="single" w:sz="6" w:space="0" w:color="auto"/>
              <w:bottom w:val="single" w:sz="6" w:space="0" w:color="auto"/>
              <w:right w:val="single" w:sz="6" w:space="0" w:color="auto"/>
            </w:tcBorders>
          </w:tcPr>
          <w:p w:rsidR="00B36139" w:rsidRDefault="00B36139" w:rsidP="004B2CA7">
            <w:pPr>
              <w:pStyle w:val="ConsPlusCell"/>
              <w:widowControl/>
              <w:rPr>
                <w:rFonts w:ascii="Calibri" w:hAnsi="Calibri" w:cs="Calibri"/>
                <w:sz w:val="22"/>
                <w:szCs w:val="22"/>
              </w:rPr>
            </w:pPr>
          </w:p>
        </w:tc>
        <w:tc>
          <w:tcPr>
            <w:tcW w:w="1116" w:type="dxa"/>
            <w:tcBorders>
              <w:top w:val="single" w:sz="6" w:space="0" w:color="auto"/>
              <w:left w:val="single" w:sz="6" w:space="0" w:color="auto"/>
              <w:bottom w:val="single" w:sz="6" w:space="0" w:color="auto"/>
              <w:right w:val="single" w:sz="6" w:space="0" w:color="auto"/>
            </w:tcBorders>
          </w:tcPr>
          <w:p w:rsidR="00B36139" w:rsidRDefault="00B36139" w:rsidP="004B2CA7">
            <w:pPr>
              <w:pStyle w:val="ConsPlusCell"/>
              <w:widowControl/>
              <w:rPr>
                <w:rFonts w:ascii="Calibri" w:hAnsi="Calibri" w:cs="Calibri"/>
                <w:sz w:val="22"/>
                <w:szCs w:val="22"/>
              </w:rPr>
            </w:pPr>
          </w:p>
        </w:tc>
        <w:tc>
          <w:tcPr>
            <w:tcW w:w="2304" w:type="dxa"/>
            <w:tcBorders>
              <w:top w:val="single" w:sz="6" w:space="0" w:color="auto"/>
              <w:left w:val="single" w:sz="6" w:space="0" w:color="auto"/>
              <w:bottom w:val="single" w:sz="6" w:space="0" w:color="auto"/>
              <w:right w:val="single" w:sz="6" w:space="0" w:color="auto"/>
            </w:tcBorders>
          </w:tcPr>
          <w:p w:rsidR="00B36139" w:rsidRDefault="00B36139" w:rsidP="004B2CA7">
            <w:pPr>
              <w:pStyle w:val="ConsPlusCell"/>
              <w:widowControl/>
              <w:rPr>
                <w:rFonts w:ascii="Calibri" w:hAnsi="Calibri" w:cs="Calibri"/>
                <w:sz w:val="22"/>
                <w:szCs w:val="22"/>
              </w:rPr>
            </w:pPr>
          </w:p>
        </w:tc>
      </w:tr>
    </w:tbl>
    <w:p w:rsidR="00B36139" w:rsidRDefault="00B36139" w:rsidP="00B36139">
      <w:pPr>
        <w:autoSpaceDE w:val="0"/>
        <w:autoSpaceDN w:val="0"/>
        <w:adjustRightInd w:val="0"/>
        <w:rPr>
          <w:rFonts w:ascii="Calibri" w:eastAsia="Times New Roman" w:hAnsi="Calibri" w:cs="Calibri"/>
        </w:rPr>
      </w:pPr>
    </w:p>
    <w:p w:rsidR="00B36139" w:rsidRDefault="00B36139" w:rsidP="00B36139">
      <w:pPr>
        <w:pStyle w:val="ConsPlusNonformat"/>
        <w:widowControl/>
      </w:pPr>
      <w:r>
        <w:t>___________________________________________________________________________</w:t>
      </w:r>
    </w:p>
    <w:p w:rsidR="00B36139" w:rsidRDefault="00B36139" w:rsidP="00B36139">
      <w:pPr>
        <w:pStyle w:val="ConsPlusNonformat"/>
        <w:widowControl/>
      </w:pPr>
      <w:r>
        <w:t xml:space="preserve">                               (</w:t>
      </w:r>
      <w:proofErr w:type="gramStart"/>
      <w:r>
        <w:t>тыс.</w:t>
      </w:r>
      <w:proofErr w:type="gramEnd"/>
      <w:r>
        <w:t xml:space="preserve"> рублей)</w:t>
      </w:r>
    </w:p>
    <w:p w:rsidR="00B36139" w:rsidRPr="00F45F3F" w:rsidRDefault="00B36139" w:rsidP="00B36139">
      <w:pPr>
        <w:pStyle w:val="ConsPlusNonformat"/>
        <w:widowControl/>
      </w:pPr>
      <w:r>
        <w:t>5. Сведения о сохранности имущества несовершеннолетнего подопечного</w:t>
      </w:r>
    </w:p>
    <w:tbl>
      <w:tblPr>
        <w:tblpPr w:leftFromText="180" w:rightFromText="180" w:vertAnchor="text" w:tblpY="1"/>
        <w:tblOverlap w:val="never"/>
        <w:tblW w:w="9180" w:type="dxa"/>
        <w:tblLayout w:type="fixed"/>
        <w:tblCellMar>
          <w:left w:w="70" w:type="dxa"/>
          <w:right w:w="70" w:type="dxa"/>
        </w:tblCellMar>
        <w:tblLook w:val="0000" w:firstRow="0" w:lastRow="0" w:firstColumn="0" w:lastColumn="0" w:noHBand="0" w:noVBand="0"/>
      </w:tblPr>
      <w:tblGrid>
        <w:gridCol w:w="810"/>
        <w:gridCol w:w="1890"/>
        <w:gridCol w:w="3060"/>
        <w:gridCol w:w="3420"/>
      </w:tblGrid>
      <w:tr w:rsidR="00B36139" w:rsidTr="004B2CA7">
        <w:trPr>
          <w:cantSplit/>
          <w:trHeight w:val="240"/>
        </w:trPr>
        <w:tc>
          <w:tcPr>
            <w:tcW w:w="810" w:type="dxa"/>
            <w:tcBorders>
              <w:top w:val="single" w:sz="6" w:space="0" w:color="auto"/>
              <w:left w:val="single" w:sz="6" w:space="0" w:color="auto"/>
              <w:bottom w:val="single" w:sz="6" w:space="0" w:color="auto"/>
              <w:right w:val="single" w:sz="6" w:space="0" w:color="auto"/>
            </w:tcBorders>
          </w:tcPr>
          <w:p w:rsidR="00B36139" w:rsidRDefault="00B36139" w:rsidP="004B2CA7">
            <w:pPr>
              <w:pStyle w:val="ConsPlusCell"/>
              <w:widowControl/>
              <w:rPr>
                <w:rFonts w:ascii="Calibri" w:hAnsi="Calibri" w:cs="Calibri"/>
                <w:sz w:val="22"/>
                <w:szCs w:val="22"/>
              </w:rPr>
            </w:pPr>
            <w:r>
              <w:rPr>
                <w:rFonts w:ascii="Calibri" w:hAnsi="Calibri" w:cs="Calibri"/>
                <w:sz w:val="22"/>
                <w:szCs w:val="22"/>
              </w:rPr>
              <w:t>N п/п</w:t>
            </w:r>
          </w:p>
        </w:tc>
        <w:tc>
          <w:tcPr>
            <w:tcW w:w="1890" w:type="dxa"/>
            <w:tcBorders>
              <w:top w:val="single" w:sz="6" w:space="0" w:color="auto"/>
              <w:left w:val="single" w:sz="6" w:space="0" w:color="auto"/>
              <w:bottom w:val="single" w:sz="6" w:space="0" w:color="auto"/>
              <w:right w:val="single" w:sz="6" w:space="0" w:color="auto"/>
            </w:tcBorders>
          </w:tcPr>
          <w:p w:rsidR="00B36139" w:rsidRDefault="00B36139" w:rsidP="004B2CA7">
            <w:pPr>
              <w:pStyle w:val="ConsPlusCell"/>
              <w:widowControl/>
              <w:rPr>
                <w:rFonts w:ascii="Calibri" w:hAnsi="Calibri" w:cs="Calibri"/>
                <w:sz w:val="22"/>
                <w:szCs w:val="22"/>
              </w:rPr>
            </w:pPr>
            <w:r>
              <w:rPr>
                <w:rFonts w:ascii="Calibri" w:hAnsi="Calibri" w:cs="Calibri"/>
                <w:sz w:val="22"/>
                <w:szCs w:val="22"/>
              </w:rPr>
              <w:t>Вид имущества</w:t>
            </w:r>
          </w:p>
        </w:tc>
        <w:tc>
          <w:tcPr>
            <w:tcW w:w="3060" w:type="dxa"/>
            <w:tcBorders>
              <w:top w:val="single" w:sz="6" w:space="0" w:color="auto"/>
              <w:left w:val="single" w:sz="6" w:space="0" w:color="auto"/>
              <w:bottom w:val="single" w:sz="6" w:space="0" w:color="auto"/>
              <w:right w:val="single" w:sz="6" w:space="0" w:color="auto"/>
            </w:tcBorders>
          </w:tcPr>
          <w:p w:rsidR="00B36139" w:rsidRDefault="00B36139" w:rsidP="004B2CA7">
            <w:pPr>
              <w:pStyle w:val="ConsPlusCell"/>
              <w:widowControl/>
              <w:rPr>
                <w:rFonts w:ascii="Calibri" w:hAnsi="Calibri" w:cs="Calibri"/>
                <w:sz w:val="22"/>
                <w:szCs w:val="22"/>
              </w:rPr>
            </w:pPr>
            <w:r>
              <w:rPr>
                <w:rFonts w:ascii="Calibri" w:hAnsi="Calibri" w:cs="Calibri"/>
                <w:sz w:val="22"/>
                <w:szCs w:val="22"/>
              </w:rPr>
              <w:t>Изменение состава имущества &lt;1&gt;</w:t>
            </w:r>
          </w:p>
        </w:tc>
        <w:tc>
          <w:tcPr>
            <w:tcW w:w="3420" w:type="dxa"/>
            <w:tcBorders>
              <w:top w:val="single" w:sz="6" w:space="0" w:color="auto"/>
              <w:left w:val="single" w:sz="6" w:space="0" w:color="auto"/>
              <w:bottom w:val="single" w:sz="6" w:space="0" w:color="auto"/>
              <w:right w:val="single" w:sz="6" w:space="0" w:color="auto"/>
            </w:tcBorders>
          </w:tcPr>
          <w:p w:rsidR="00B36139" w:rsidRDefault="00B36139" w:rsidP="004B2CA7">
            <w:pPr>
              <w:pStyle w:val="ConsPlusCell"/>
              <w:widowControl/>
              <w:rPr>
                <w:rFonts w:ascii="Calibri" w:hAnsi="Calibri" w:cs="Calibri"/>
                <w:sz w:val="22"/>
                <w:szCs w:val="22"/>
              </w:rPr>
            </w:pPr>
            <w:r>
              <w:rPr>
                <w:rFonts w:ascii="Calibri" w:hAnsi="Calibri" w:cs="Calibri"/>
                <w:sz w:val="22"/>
                <w:szCs w:val="22"/>
              </w:rPr>
              <w:t xml:space="preserve">Примечание &lt;2&gt;    </w:t>
            </w:r>
          </w:p>
        </w:tc>
      </w:tr>
      <w:tr w:rsidR="00B36139" w:rsidTr="004B2CA7">
        <w:trPr>
          <w:cantSplit/>
          <w:trHeight w:val="240"/>
        </w:trPr>
        <w:tc>
          <w:tcPr>
            <w:tcW w:w="810" w:type="dxa"/>
            <w:tcBorders>
              <w:top w:val="single" w:sz="6" w:space="0" w:color="auto"/>
              <w:left w:val="single" w:sz="6" w:space="0" w:color="auto"/>
              <w:bottom w:val="single" w:sz="6" w:space="0" w:color="auto"/>
              <w:right w:val="single" w:sz="6" w:space="0" w:color="auto"/>
            </w:tcBorders>
          </w:tcPr>
          <w:p w:rsidR="00B36139" w:rsidRDefault="00B36139" w:rsidP="004B2CA7">
            <w:pPr>
              <w:pStyle w:val="ConsPlusCell"/>
              <w:widowControl/>
              <w:rPr>
                <w:rFonts w:ascii="Calibri" w:hAnsi="Calibri" w:cs="Calibri"/>
                <w:sz w:val="22"/>
                <w:szCs w:val="22"/>
              </w:rPr>
            </w:pPr>
            <w:r>
              <w:rPr>
                <w:rFonts w:ascii="Calibri" w:hAnsi="Calibri" w:cs="Calibri"/>
                <w:sz w:val="22"/>
                <w:szCs w:val="22"/>
              </w:rPr>
              <w:t xml:space="preserve">1  </w:t>
            </w:r>
          </w:p>
        </w:tc>
        <w:tc>
          <w:tcPr>
            <w:tcW w:w="1890" w:type="dxa"/>
            <w:tcBorders>
              <w:top w:val="single" w:sz="6" w:space="0" w:color="auto"/>
              <w:left w:val="single" w:sz="6" w:space="0" w:color="auto"/>
              <w:bottom w:val="single" w:sz="6" w:space="0" w:color="auto"/>
              <w:right w:val="single" w:sz="6" w:space="0" w:color="auto"/>
            </w:tcBorders>
          </w:tcPr>
          <w:p w:rsidR="00B36139" w:rsidRDefault="00B36139" w:rsidP="004B2CA7">
            <w:pPr>
              <w:pStyle w:val="ConsPlusCell"/>
              <w:widowControl/>
              <w:rPr>
                <w:rFonts w:ascii="Calibri" w:hAnsi="Calibri" w:cs="Calibri"/>
                <w:sz w:val="22"/>
                <w:szCs w:val="22"/>
              </w:rPr>
            </w:pPr>
            <w:r>
              <w:rPr>
                <w:rFonts w:ascii="Calibri" w:hAnsi="Calibri" w:cs="Calibri"/>
                <w:sz w:val="22"/>
                <w:szCs w:val="22"/>
              </w:rPr>
              <w:t xml:space="preserve">2      </w:t>
            </w:r>
          </w:p>
        </w:tc>
        <w:tc>
          <w:tcPr>
            <w:tcW w:w="3060" w:type="dxa"/>
            <w:tcBorders>
              <w:top w:val="single" w:sz="6" w:space="0" w:color="auto"/>
              <w:left w:val="single" w:sz="6" w:space="0" w:color="auto"/>
              <w:bottom w:val="single" w:sz="6" w:space="0" w:color="auto"/>
              <w:right w:val="single" w:sz="6" w:space="0" w:color="auto"/>
            </w:tcBorders>
          </w:tcPr>
          <w:p w:rsidR="00B36139" w:rsidRDefault="00B36139" w:rsidP="004B2CA7">
            <w:pPr>
              <w:pStyle w:val="ConsPlusCell"/>
              <w:widowControl/>
              <w:rPr>
                <w:rFonts w:ascii="Calibri" w:hAnsi="Calibri" w:cs="Calibri"/>
                <w:sz w:val="22"/>
                <w:szCs w:val="22"/>
              </w:rPr>
            </w:pPr>
            <w:r>
              <w:rPr>
                <w:rFonts w:ascii="Calibri" w:hAnsi="Calibri" w:cs="Calibri"/>
                <w:sz w:val="22"/>
                <w:szCs w:val="22"/>
              </w:rPr>
              <w:t xml:space="preserve">3               </w:t>
            </w:r>
          </w:p>
        </w:tc>
        <w:tc>
          <w:tcPr>
            <w:tcW w:w="3420" w:type="dxa"/>
            <w:tcBorders>
              <w:top w:val="single" w:sz="6" w:space="0" w:color="auto"/>
              <w:left w:val="single" w:sz="6" w:space="0" w:color="auto"/>
              <w:bottom w:val="single" w:sz="6" w:space="0" w:color="auto"/>
              <w:right w:val="single" w:sz="6" w:space="0" w:color="auto"/>
            </w:tcBorders>
          </w:tcPr>
          <w:p w:rsidR="00B36139" w:rsidRDefault="00B36139" w:rsidP="004B2CA7">
            <w:pPr>
              <w:pStyle w:val="ConsPlusCell"/>
              <w:widowControl/>
              <w:rPr>
                <w:rFonts w:ascii="Calibri" w:hAnsi="Calibri" w:cs="Calibri"/>
                <w:sz w:val="22"/>
                <w:szCs w:val="22"/>
              </w:rPr>
            </w:pPr>
            <w:r>
              <w:rPr>
                <w:rFonts w:ascii="Calibri" w:hAnsi="Calibri" w:cs="Calibri"/>
                <w:sz w:val="22"/>
                <w:szCs w:val="22"/>
              </w:rPr>
              <w:t xml:space="preserve">4          </w:t>
            </w:r>
          </w:p>
        </w:tc>
      </w:tr>
      <w:tr w:rsidR="00B36139" w:rsidTr="004B2CA7">
        <w:trPr>
          <w:cantSplit/>
          <w:trHeight w:val="240"/>
        </w:trPr>
        <w:tc>
          <w:tcPr>
            <w:tcW w:w="810" w:type="dxa"/>
            <w:tcBorders>
              <w:top w:val="single" w:sz="6" w:space="0" w:color="auto"/>
              <w:left w:val="single" w:sz="6" w:space="0" w:color="auto"/>
              <w:bottom w:val="single" w:sz="6" w:space="0" w:color="auto"/>
              <w:right w:val="single" w:sz="6" w:space="0" w:color="auto"/>
            </w:tcBorders>
          </w:tcPr>
          <w:p w:rsidR="00B36139" w:rsidRDefault="00B36139" w:rsidP="004B2CA7">
            <w:pPr>
              <w:pStyle w:val="ConsPlusCell"/>
              <w:widowControl/>
              <w:rPr>
                <w:rFonts w:ascii="Calibri" w:hAnsi="Calibri" w:cs="Calibri"/>
                <w:sz w:val="22"/>
                <w:szCs w:val="22"/>
              </w:rPr>
            </w:pPr>
          </w:p>
        </w:tc>
        <w:tc>
          <w:tcPr>
            <w:tcW w:w="1890" w:type="dxa"/>
            <w:tcBorders>
              <w:top w:val="single" w:sz="6" w:space="0" w:color="auto"/>
              <w:left w:val="single" w:sz="6" w:space="0" w:color="auto"/>
              <w:bottom w:val="single" w:sz="6" w:space="0" w:color="auto"/>
              <w:right w:val="single" w:sz="6" w:space="0" w:color="auto"/>
            </w:tcBorders>
          </w:tcPr>
          <w:p w:rsidR="00B36139" w:rsidRDefault="00B36139" w:rsidP="004B2CA7">
            <w:pPr>
              <w:pStyle w:val="ConsPlusCell"/>
              <w:widowControl/>
              <w:rPr>
                <w:rFonts w:ascii="Calibri" w:hAnsi="Calibri" w:cs="Calibri"/>
                <w:sz w:val="22"/>
                <w:szCs w:val="22"/>
              </w:rPr>
            </w:pPr>
          </w:p>
        </w:tc>
        <w:tc>
          <w:tcPr>
            <w:tcW w:w="3060" w:type="dxa"/>
            <w:tcBorders>
              <w:top w:val="single" w:sz="6" w:space="0" w:color="auto"/>
              <w:left w:val="single" w:sz="6" w:space="0" w:color="auto"/>
              <w:bottom w:val="single" w:sz="6" w:space="0" w:color="auto"/>
              <w:right w:val="single" w:sz="6" w:space="0" w:color="auto"/>
            </w:tcBorders>
          </w:tcPr>
          <w:p w:rsidR="00B36139" w:rsidRDefault="00B36139" w:rsidP="004B2CA7">
            <w:pPr>
              <w:pStyle w:val="ConsPlusCell"/>
              <w:widowControl/>
              <w:rPr>
                <w:rFonts w:ascii="Calibri" w:hAnsi="Calibri" w:cs="Calibri"/>
                <w:sz w:val="22"/>
                <w:szCs w:val="22"/>
              </w:rPr>
            </w:pPr>
          </w:p>
        </w:tc>
        <w:tc>
          <w:tcPr>
            <w:tcW w:w="3420" w:type="dxa"/>
            <w:tcBorders>
              <w:top w:val="single" w:sz="6" w:space="0" w:color="auto"/>
              <w:left w:val="single" w:sz="6" w:space="0" w:color="auto"/>
              <w:bottom w:val="single" w:sz="6" w:space="0" w:color="auto"/>
              <w:right w:val="single" w:sz="6" w:space="0" w:color="auto"/>
            </w:tcBorders>
          </w:tcPr>
          <w:p w:rsidR="00B36139" w:rsidRDefault="00B36139" w:rsidP="004B2CA7">
            <w:pPr>
              <w:pStyle w:val="ConsPlusCell"/>
              <w:widowControl/>
              <w:rPr>
                <w:rFonts w:ascii="Calibri" w:hAnsi="Calibri" w:cs="Calibri"/>
                <w:sz w:val="22"/>
                <w:szCs w:val="22"/>
              </w:rPr>
            </w:pPr>
          </w:p>
        </w:tc>
      </w:tr>
      <w:tr w:rsidR="00B36139" w:rsidTr="004B2CA7">
        <w:trPr>
          <w:cantSplit/>
          <w:trHeight w:val="240"/>
        </w:trPr>
        <w:tc>
          <w:tcPr>
            <w:tcW w:w="810" w:type="dxa"/>
            <w:tcBorders>
              <w:top w:val="single" w:sz="6" w:space="0" w:color="auto"/>
              <w:left w:val="single" w:sz="6" w:space="0" w:color="auto"/>
              <w:bottom w:val="single" w:sz="6" w:space="0" w:color="auto"/>
              <w:right w:val="single" w:sz="6" w:space="0" w:color="auto"/>
            </w:tcBorders>
          </w:tcPr>
          <w:p w:rsidR="00B36139" w:rsidRDefault="00B36139" w:rsidP="004B2CA7">
            <w:pPr>
              <w:pStyle w:val="ConsPlusCell"/>
              <w:widowControl/>
              <w:rPr>
                <w:rFonts w:ascii="Calibri" w:hAnsi="Calibri" w:cs="Calibri"/>
                <w:sz w:val="22"/>
                <w:szCs w:val="22"/>
              </w:rPr>
            </w:pPr>
          </w:p>
        </w:tc>
        <w:tc>
          <w:tcPr>
            <w:tcW w:w="1890" w:type="dxa"/>
            <w:tcBorders>
              <w:top w:val="single" w:sz="6" w:space="0" w:color="auto"/>
              <w:left w:val="single" w:sz="6" w:space="0" w:color="auto"/>
              <w:bottom w:val="single" w:sz="6" w:space="0" w:color="auto"/>
              <w:right w:val="single" w:sz="6" w:space="0" w:color="auto"/>
            </w:tcBorders>
          </w:tcPr>
          <w:p w:rsidR="00B36139" w:rsidRDefault="00B36139" w:rsidP="004B2CA7">
            <w:pPr>
              <w:pStyle w:val="ConsPlusCell"/>
              <w:widowControl/>
              <w:rPr>
                <w:rFonts w:ascii="Calibri" w:hAnsi="Calibri" w:cs="Calibri"/>
                <w:sz w:val="22"/>
                <w:szCs w:val="22"/>
              </w:rPr>
            </w:pPr>
          </w:p>
        </w:tc>
        <w:tc>
          <w:tcPr>
            <w:tcW w:w="3060" w:type="dxa"/>
            <w:tcBorders>
              <w:top w:val="single" w:sz="6" w:space="0" w:color="auto"/>
              <w:left w:val="single" w:sz="6" w:space="0" w:color="auto"/>
              <w:bottom w:val="single" w:sz="6" w:space="0" w:color="auto"/>
              <w:right w:val="single" w:sz="6" w:space="0" w:color="auto"/>
            </w:tcBorders>
          </w:tcPr>
          <w:p w:rsidR="00B36139" w:rsidRDefault="00B36139" w:rsidP="004B2CA7">
            <w:pPr>
              <w:pStyle w:val="ConsPlusCell"/>
              <w:widowControl/>
              <w:rPr>
                <w:rFonts w:ascii="Calibri" w:hAnsi="Calibri" w:cs="Calibri"/>
                <w:sz w:val="22"/>
                <w:szCs w:val="22"/>
              </w:rPr>
            </w:pPr>
          </w:p>
        </w:tc>
        <w:tc>
          <w:tcPr>
            <w:tcW w:w="3420" w:type="dxa"/>
            <w:tcBorders>
              <w:top w:val="single" w:sz="6" w:space="0" w:color="auto"/>
              <w:left w:val="single" w:sz="6" w:space="0" w:color="auto"/>
              <w:bottom w:val="single" w:sz="6" w:space="0" w:color="auto"/>
              <w:right w:val="single" w:sz="6" w:space="0" w:color="auto"/>
            </w:tcBorders>
          </w:tcPr>
          <w:p w:rsidR="00B36139" w:rsidRDefault="00B36139" w:rsidP="004B2CA7">
            <w:pPr>
              <w:pStyle w:val="ConsPlusCell"/>
              <w:widowControl/>
              <w:rPr>
                <w:rFonts w:ascii="Calibri" w:hAnsi="Calibri" w:cs="Calibri"/>
                <w:sz w:val="22"/>
                <w:szCs w:val="22"/>
              </w:rPr>
            </w:pPr>
          </w:p>
        </w:tc>
      </w:tr>
      <w:tr w:rsidR="00B36139" w:rsidTr="004B2CA7">
        <w:trPr>
          <w:cantSplit/>
          <w:trHeight w:val="240"/>
        </w:trPr>
        <w:tc>
          <w:tcPr>
            <w:tcW w:w="810" w:type="dxa"/>
            <w:tcBorders>
              <w:top w:val="single" w:sz="6" w:space="0" w:color="auto"/>
              <w:left w:val="single" w:sz="6" w:space="0" w:color="auto"/>
              <w:bottom w:val="single" w:sz="6" w:space="0" w:color="auto"/>
              <w:right w:val="single" w:sz="6" w:space="0" w:color="auto"/>
            </w:tcBorders>
          </w:tcPr>
          <w:p w:rsidR="00B36139" w:rsidRDefault="00B36139" w:rsidP="004B2CA7">
            <w:pPr>
              <w:pStyle w:val="ConsPlusCell"/>
              <w:widowControl/>
              <w:rPr>
                <w:rFonts w:ascii="Calibri" w:hAnsi="Calibri" w:cs="Calibri"/>
                <w:sz w:val="22"/>
                <w:szCs w:val="22"/>
              </w:rPr>
            </w:pPr>
          </w:p>
        </w:tc>
        <w:tc>
          <w:tcPr>
            <w:tcW w:w="1890" w:type="dxa"/>
            <w:tcBorders>
              <w:top w:val="single" w:sz="6" w:space="0" w:color="auto"/>
              <w:left w:val="single" w:sz="6" w:space="0" w:color="auto"/>
              <w:bottom w:val="single" w:sz="6" w:space="0" w:color="auto"/>
              <w:right w:val="single" w:sz="6" w:space="0" w:color="auto"/>
            </w:tcBorders>
          </w:tcPr>
          <w:p w:rsidR="00B36139" w:rsidRDefault="00B36139" w:rsidP="004B2CA7">
            <w:pPr>
              <w:pStyle w:val="ConsPlusCell"/>
              <w:widowControl/>
              <w:rPr>
                <w:rFonts w:ascii="Calibri" w:hAnsi="Calibri" w:cs="Calibri"/>
                <w:sz w:val="22"/>
                <w:szCs w:val="22"/>
              </w:rPr>
            </w:pPr>
          </w:p>
        </w:tc>
        <w:tc>
          <w:tcPr>
            <w:tcW w:w="3060" w:type="dxa"/>
            <w:tcBorders>
              <w:top w:val="single" w:sz="6" w:space="0" w:color="auto"/>
              <w:left w:val="single" w:sz="6" w:space="0" w:color="auto"/>
              <w:bottom w:val="single" w:sz="6" w:space="0" w:color="auto"/>
              <w:right w:val="single" w:sz="6" w:space="0" w:color="auto"/>
            </w:tcBorders>
          </w:tcPr>
          <w:p w:rsidR="00B36139" w:rsidRDefault="00B36139" w:rsidP="004B2CA7">
            <w:pPr>
              <w:pStyle w:val="ConsPlusCell"/>
              <w:widowControl/>
              <w:rPr>
                <w:rFonts w:ascii="Calibri" w:hAnsi="Calibri" w:cs="Calibri"/>
                <w:sz w:val="22"/>
                <w:szCs w:val="22"/>
              </w:rPr>
            </w:pPr>
          </w:p>
        </w:tc>
        <w:tc>
          <w:tcPr>
            <w:tcW w:w="3420" w:type="dxa"/>
            <w:tcBorders>
              <w:top w:val="single" w:sz="6" w:space="0" w:color="auto"/>
              <w:left w:val="single" w:sz="6" w:space="0" w:color="auto"/>
              <w:bottom w:val="single" w:sz="6" w:space="0" w:color="auto"/>
              <w:right w:val="single" w:sz="6" w:space="0" w:color="auto"/>
            </w:tcBorders>
          </w:tcPr>
          <w:p w:rsidR="00B36139" w:rsidRDefault="00B36139" w:rsidP="004B2CA7">
            <w:pPr>
              <w:pStyle w:val="ConsPlusCell"/>
              <w:widowControl/>
              <w:rPr>
                <w:rFonts w:ascii="Calibri" w:hAnsi="Calibri" w:cs="Calibri"/>
                <w:sz w:val="22"/>
                <w:szCs w:val="22"/>
              </w:rPr>
            </w:pPr>
          </w:p>
        </w:tc>
      </w:tr>
      <w:tr w:rsidR="00B36139" w:rsidTr="004B2CA7">
        <w:trPr>
          <w:cantSplit/>
          <w:trHeight w:val="240"/>
        </w:trPr>
        <w:tc>
          <w:tcPr>
            <w:tcW w:w="810" w:type="dxa"/>
            <w:tcBorders>
              <w:top w:val="single" w:sz="6" w:space="0" w:color="auto"/>
              <w:left w:val="single" w:sz="6" w:space="0" w:color="auto"/>
              <w:bottom w:val="single" w:sz="6" w:space="0" w:color="auto"/>
              <w:right w:val="single" w:sz="6" w:space="0" w:color="auto"/>
            </w:tcBorders>
          </w:tcPr>
          <w:p w:rsidR="00B36139" w:rsidRDefault="00B36139" w:rsidP="004B2CA7">
            <w:pPr>
              <w:pStyle w:val="ConsPlusCell"/>
              <w:widowControl/>
              <w:rPr>
                <w:rFonts w:ascii="Calibri" w:hAnsi="Calibri" w:cs="Calibri"/>
                <w:sz w:val="22"/>
                <w:szCs w:val="22"/>
              </w:rPr>
            </w:pPr>
          </w:p>
        </w:tc>
        <w:tc>
          <w:tcPr>
            <w:tcW w:w="1890" w:type="dxa"/>
            <w:tcBorders>
              <w:top w:val="single" w:sz="6" w:space="0" w:color="auto"/>
              <w:left w:val="single" w:sz="6" w:space="0" w:color="auto"/>
              <w:bottom w:val="single" w:sz="6" w:space="0" w:color="auto"/>
              <w:right w:val="single" w:sz="6" w:space="0" w:color="auto"/>
            </w:tcBorders>
          </w:tcPr>
          <w:p w:rsidR="00B36139" w:rsidRDefault="00B36139" w:rsidP="004B2CA7">
            <w:pPr>
              <w:pStyle w:val="ConsPlusCell"/>
              <w:widowControl/>
              <w:rPr>
                <w:rFonts w:ascii="Calibri" w:hAnsi="Calibri" w:cs="Calibri"/>
                <w:sz w:val="22"/>
                <w:szCs w:val="22"/>
              </w:rPr>
            </w:pPr>
          </w:p>
        </w:tc>
        <w:tc>
          <w:tcPr>
            <w:tcW w:w="3060" w:type="dxa"/>
            <w:tcBorders>
              <w:top w:val="single" w:sz="6" w:space="0" w:color="auto"/>
              <w:left w:val="single" w:sz="6" w:space="0" w:color="auto"/>
              <w:bottom w:val="single" w:sz="6" w:space="0" w:color="auto"/>
              <w:right w:val="single" w:sz="6" w:space="0" w:color="auto"/>
            </w:tcBorders>
          </w:tcPr>
          <w:p w:rsidR="00B36139" w:rsidRDefault="00B36139" w:rsidP="004B2CA7">
            <w:pPr>
              <w:pStyle w:val="ConsPlusCell"/>
              <w:widowControl/>
              <w:rPr>
                <w:rFonts w:ascii="Calibri" w:hAnsi="Calibri" w:cs="Calibri"/>
                <w:sz w:val="22"/>
                <w:szCs w:val="22"/>
              </w:rPr>
            </w:pPr>
          </w:p>
        </w:tc>
        <w:tc>
          <w:tcPr>
            <w:tcW w:w="3420" w:type="dxa"/>
            <w:tcBorders>
              <w:top w:val="single" w:sz="6" w:space="0" w:color="auto"/>
              <w:left w:val="single" w:sz="6" w:space="0" w:color="auto"/>
              <w:bottom w:val="single" w:sz="6" w:space="0" w:color="auto"/>
              <w:right w:val="single" w:sz="6" w:space="0" w:color="auto"/>
            </w:tcBorders>
          </w:tcPr>
          <w:p w:rsidR="00B36139" w:rsidRDefault="00B36139" w:rsidP="004B2CA7">
            <w:pPr>
              <w:pStyle w:val="ConsPlusCell"/>
              <w:widowControl/>
              <w:rPr>
                <w:rFonts w:ascii="Calibri" w:hAnsi="Calibri" w:cs="Calibri"/>
                <w:sz w:val="22"/>
                <w:szCs w:val="22"/>
              </w:rPr>
            </w:pPr>
          </w:p>
        </w:tc>
      </w:tr>
      <w:tr w:rsidR="00B36139" w:rsidTr="004B2CA7">
        <w:trPr>
          <w:cantSplit/>
          <w:trHeight w:val="240"/>
        </w:trPr>
        <w:tc>
          <w:tcPr>
            <w:tcW w:w="810" w:type="dxa"/>
            <w:tcBorders>
              <w:top w:val="single" w:sz="6" w:space="0" w:color="auto"/>
              <w:left w:val="single" w:sz="6" w:space="0" w:color="auto"/>
              <w:bottom w:val="single" w:sz="6" w:space="0" w:color="auto"/>
              <w:right w:val="single" w:sz="6" w:space="0" w:color="auto"/>
            </w:tcBorders>
          </w:tcPr>
          <w:p w:rsidR="00B36139" w:rsidRDefault="00B36139" w:rsidP="004B2CA7">
            <w:pPr>
              <w:pStyle w:val="ConsPlusCell"/>
              <w:widowControl/>
              <w:rPr>
                <w:rFonts w:ascii="Calibri" w:hAnsi="Calibri" w:cs="Calibri"/>
                <w:sz w:val="22"/>
                <w:szCs w:val="22"/>
              </w:rPr>
            </w:pPr>
          </w:p>
        </w:tc>
        <w:tc>
          <w:tcPr>
            <w:tcW w:w="1890" w:type="dxa"/>
            <w:tcBorders>
              <w:top w:val="single" w:sz="6" w:space="0" w:color="auto"/>
              <w:left w:val="single" w:sz="6" w:space="0" w:color="auto"/>
              <w:bottom w:val="single" w:sz="6" w:space="0" w:color="auto"/>
              <w:right w:val="single" w:sz="6" w:space="0" w:color="auto"/>
            </w:tcBorders>
          </w:tcPr>
          <w:p w:rsidR="00B36139" w:rsidRDefault="00B36139" w:rsidP="004B2CA7">
            <w:pPr>
              <w:pStyle w:val="ConsPlusCell"/>
              <w:widowControl/>
              <w:rPr>
                <w:rFonts w:ascii="Calibri" w:hAnsi="Calibri" w:cs="Calibri"/>
                <w:sz w:val="22"/>
                <w:szCs w:val="22"/>
              </w:rPr>
            </w:pPr>
          </w:p>
        </w:tc>
        <w:tc>
          <w:tcPr>
            <w:tcW w:w="3060" w:type="dxa"/>
            <w:tcBorders>
              <w:top w:val="single" w:sz="6" w:space="0" w:color="auto"/>
              <w:left w:val="single" w:sz="6" w:space="0" w:color="auto"/>
              <w:bottom w:val="single" w:sz="6" w:space="0" w:color="auto"/>
              <w:right w:val="single" w:sz="6" w:space="0" w:color="auto"/>
            </w:tcBorders>
          </w:tcPr>
          <w:p w:rsidR="00B36139" w:rsidRDefault="00B36139" w:rsidP="004B2CA7">
            <w:pPr>
              <w:pStyle w:val="ConsPlusCell"/>
              <w:widowControl/>
              <w:rPr>
                <w:rFonts w:ascii="Calibri" w:hAnsi="Calibri" w:cs="Calibri"/>
                <w:sz w:val="22"/>
                <w:szCs w:val="22"/>
              </w:rPr>
            </w:pPr>
          </w:p>
        </w:tc>
        <w:tc>
          <w:tcPr>
            <w:tcW w:w="3420" w:type="dxa"/>
            <w:tcBorders>
              <w:top w:val="single" w:sz="6" w:space="0" w:color="auto"/>
              <w:left w:val="single" w:sz="6" w:space="0" w:color="auto"/>
              <w:bottom w:val="single" w:sz="6" w:space="0" w:color="auto"/>
              <w:right w:val="single" w:sz="6" w:space="0" w:color="auto"/>
            </w:tcBorders>
          </w:tcPr>
          <w:p w:rsidR="00B36139" w:rsidRDefault="00B36139" w:rsidP="004B2CA7">
            <w:pPr>
              <w:pStyle w:val="ConsPlusCell"/>
              <w:widowControl/>
              <w:rPr>
                <w:rFonts w:ascii="Calibri" w:hAnsi="Calibri" w:cs="Calibri"/>
                <w:sz w:val="22"/>
                <w:szCs w:val="22"/>
              </w:rPr>
            </w:pPr>
          </w:p>
        </w:tc>
      </w:tr>
      <w:tr w:rsidR="00B36139" w:rsidTr="004B2CA7">
        <w:trPr>
          <w:cantSplit/>
          <w:trHeight w:val="240"/>
        </w:trPr>
        <w:tc>
          <w:tcPr>
            <w:tcW w:w="810" w:type="dxa"/>
            <w:tcBorders>
              <w:top w:val="single" w:sz="6" w:space="0" w:color="auto"/>
              <w:left w:val="single" w:sz="6" w:space="0" w:color="auto"/>
              <w:bottom w:val="single" w:sz="6" w:space="0" w:color="auto"/>
              <w:right w:val="single" w:sz="6" w:space="0" w:color="auto"/>
            </w:tcBorders>
          </w:tcPr>
          <w:p w:rsidR="00B36139" w:rsidRDefault="00B36139" w:rsidP="004B2CA7">
            <w:pPr>
              <w:pStyle w:val="ConsPlusCell"/>
              <w:widowControl/>
              <w:rPr>
                <w:rFonts w:ascii="Calibri" w:hAnsi="Calibri" w:cs="Calibri"/>
                <w:sz w:val="22"/>
                <w:szCs w:val="22"/>
              </w:rPr>
            </w:pPr>
          </w:p>
        </w:tc>
        <w:tc>
          <w:tcPr>
            <w:tcW w:w="1890" w:type="dxa"/>
            <w:tcBorders>
              <w:top w:val="single" w:sz="6" w:space="0" w:color="auto"/>
              <w:left w:val="single" w:sz="6" w:space="0" w:color="auto"/>
              <w:bottom w:val="single" w:sz="6" w:space="0" w:color="auto"/>
              <w:right w:val="single" w:sz="6" w:space="0" w:color="auto"/>
            </w:tcBorders>
          </w:tcPr>
          <w:p w:rsidR="00B36139" w:rsidRDefault="00B36139" w:rsidP="004B2CA7">
            <w:pPr>
              <w:pStyle w:val="ConsPlusCell"/>
              <w:widowControl/>
              <w:rPr>
                <w:rFonts w:ascii="Calibri" w:hAnsi="Calibri" w:cs="Calibri"/>
                <w:sz w:val="22"/>
                <w:szCs w:val="22"/>
              </w:rPr>
            </w:pPr>
          </w:p>
        </w:tc>
        <w:tc>
          <w:tcPr>
            <w:tcW w:w="3060" w:type="dxa"/>
            <w:tcBorders>
              <w:top w:val="single" w:sz="6" w:space="0" w:color="auto"/>
              <w:left w:val="single" w:sz="6" w:space="0" w:color="auto"/>
              <w:bottom w:val="single" w:sz="6" w:space="0" w:color="auto"/>
              <w:right w:val="single" w:sz="6" w:space="0" w:color="auto"/>
            </w:tcBorders>
          </w:tcPr>
          <w:p w:rsidR="00B36139" w:rsidRDefault="00B36139" w:rsidP="004B2CA7">
            <w:pPr>
              <w:pStyle w:val="ConsPlusCell"/>
              <w:widowControl/>
              <w:rPr>
                <w:rFonts w:ascii="Calibri" w:hAnsi="Calibri" w:cs="Calibri"/>
                <w:sz w:val="22"/>
                <w:szCs w:val="22"/>
              </w:rPr>
            </w:pPr>
          </w:p>
        </w:tc>
        <w:tc>
          <w:tcPr>
            <w:tcW w:w="3420" w:type="dxa"/>
            <w:tcBorders>
              <w:top w:val="single" w:sz="6" w:space="0" w:color="auto"/>
              <w:left w:val="single" w:sz="6" w:space="0" w:color="auto"/>
              <w:bottom w:val="single" w:sz="6" w:space="0" w:color="auto"/>
              <w:right w:val="single" w:sz="6" w:space="0" w:color="auto"/>
            </w:tcBorders>
          </w:tcPr>
          <w:p w:rsidR="00B36139" w:rsidRDefault="00B36139" w:rsidP="004B2CA7">
            <w:pPr>
              <w:pStyle w:val="ConsPlusCell"/>
              <w:widowControl/>
              <w:rPr>
                <w:rFonts w:ascii="Calibri" w:hAnsi="Calibri" w:cs="Calibri"/>
                <w:sz w:val="22"/>
                <w:szCs w:val="22"/>
              </w:rPr>
            </w:pPr>
          </w:p>
        </w:tc>
      </w:tr>
      <w:tr w:rsidR="00B36139" w:rsidTr="004B2CA7">
        <w:trPr>
          <w:cantSplit/>
          <w:trHeight w:val="240"/>
        </w:trPr>
        <w:tc>
          <w:tcPr>
            <w:tcW w:w="810" w:type="dxa"/>
            <w:tcBorders>
              <w:top w:val="single" w:sz="6" w:space="0" w:color="auto"/>
              <w:left w:val="single" w:sz="6" w:space="0" w:color="auto"/>
              <w:bottom w:val="single" w:sz="6" w:space="0" w:color="auto"/>
              <w:right w:val="single" w:sz="6" w:space="0" w:color="auto"/>
            </w:tcBorders>
          </w:tcPr>
          <w:p w:rsidR="00B36139" w:rsidRDefault="00B36139" w:rsidP="004B2CA7">
            <w:pPr>
              <w:pStyle w:val="ConsPlusCell"/>
              <w:widowControl/>
              <w:rPr>
                <w:rFonts w:ascii="Calibri" w:hAnsi="Calibri" w:cs="Calibri"/>
                <w:sz w:val="22"/>
                <w:szCs w:val="22"/>
              </w:rPr>
            </w:pPr>
          </w:p>
        </w:tc>
        <w:tc>
          <w:tcPr>
            <w:tcW w:w="1890" w:type="dxa"/>
            <w:tcBorders>
              <w:top w:val="single" w:sz="6" w:space="0" w:color="auto"/>
              <w:left w:val="single" w:sz="6" w:space="0" w:color="auto"/>
              <w:bottom w:val="single" w:sz="6" w:space="0" w:color="auto"/>
              <w:right w:val="single" w:sz="6" w:space="0" w:color="auto"/>
            </w:tcBorders>
          </w:tcPr>
          <w:p w:rsidR="00B36139" w:rsidRDefault="00B36139" w:rsidP="004B2CA7">
            <w:pPr>
              <w:pStyle w:val="ConsPlusCell"/>
              <w:widowControl/>
              <w:rPr>
                <w:rFonts w:ascii="Calibri" w:hAnsi="Calibri" w:cs="Calibri"/>
                <w:sz w:val="22"/>
                <w:szCs w:val="22"/>
              </w:rPr>
            </w:pPr>
          </w:p>
        </w:tc>
        <w:tc>
          <w:tcPr>
            <w:tcW w:w="3060" w:type="dxa"/>
            <w:tcBorders>
              <w:top w:val="single" w:sz="6" w:space="0" w:color="auto"/>
              <w:left w:val="single" w:sz="6" w:space="0" w:color="auto"/>
              <w:bottom w:val="single" w:sz="6" w:space="0" w:color="auto"/>
              <w:right w:val="single" w:sz="6" w:space="0" w:color="auto"/>
            </w:tcBorders>
          </w:tcPr>
          <w:p w:rsidR="00B36139" w:rsidRDefault="00B36139" w:rsidP="004B2CA7">
            <w:pPr>
              <w:pStyle w:val="ConsPlusCell"/>
              <w:widowControl/>
              <w:rPr>
                <w:rFonts w:ascii="Calibri" w:hAnsi="Calibri" w:cs="Calibri"/>
                <w:sz w:val="22"/>
                <w:szCs w:val="22"/>
              </w:rPr>
            </w:pPr>
          </w:p>
        </w:tc>
        <w:tc>
          <w:tcPr>
            <w:tcW w:w="3420" w:type="dxa"/>
            <w:tcBorders>
              <w:top w:val="single" w:sz="6" w:space="0" w:color="auto"/>
              <w:left w:val="single" w:sz="6" w:space="0" w:color="auto"/>
              <w:bottom w:val="single" w:sz="6" w:space="0" w:color="auto"/>
              <w:right w:val="single" w:sz="6" w:space="0" w:color="auto"/>
            </w:tcBorders>
          </w:tcPr>
          <w:p w:rsidR="00B36139" w:rsidRDefault="00B36139" w:rsidP="004B2CA7">
            <w:pPr>
              <w:pStyle w:val="ConsPlusCell"/>
              <w:widowControl/>
              <w:rPr>
                <w:rFonts w:ascii="Calibri" w:hAnsi="Calibri" w:cs="Calibri"/>
                <w:sz w:val="22"/>
                <w:szCs w:val="22"/>
              </w:rPr>
            </w:pPr>
          </w:p>
        </w:tc>
      </w:tr>
      <w:tr w:rsidR="00B36139" w:rsidTr="004B2CA7">
        <w:trPr>
          <w:cantSplit/>
          <w:trHeight w:val="240"/>
        </w:trPr>
        <w:tc>
          <w:tcPr>
            <w:tcW w:w="810" w:type="dxa"/>
            <w:tcBorders>
              <w:top w:val="single" w:sz="6" w:space="0" w:color="auto"/>
              <w:left w:val="single" w:sz="6" w:space="0" w:color="auto"/>
              <w:bottom w:val="single" w:sz="6" w:space="0" w:color="auto"/>
              <w:right w:val="single" w:sz="6" w:space="0" w:color="auto"/>
            </w:tcBorders>
          </w:tcPr>
          <w:p w:rsidR="00B36139" w:rsidRDefault="00B36139" w:rsidP="004B2CA7">
            <w:pPr>
              <w:pStyle w:val="ConsPlusCell"/>
              <w:widowControl/>
              <w:rPr>
                <w:rFonts w:ascii="Calibri" w:hAnsi="Calibri" w:cs="Calibri"/>
                <w:sz w:val="22"/>
                <w:szCs w:val="22"/>
              </w:rPr>
            </w:pPr>
          </w:p>
        </w:tc>
        <w:tc>
          <w:tcPr>
            <w:tcW w:w="1890" w:type="dxa"/>
            <w:tcBorders>
              <w:top w:val="single" w:sz="6" w:space="0" w:color="auto"/>
              <w:left w:val="single" w:sz="6" w:space="0" w:color="auto"/>
              <w:bottom w:val="single" w:sz="6" w:space="0" w:color="auto"/>
              <w:right w:val="single" w:sz="6" w:space="0" w:color="auto"/>
            </w:tcBorders>
          </w:tcPr>
          <w:p w:rsidR="00B36139" w:rsidRDefault="00B36139" w:rsidP="004B2CA7">
            <w:pPr>
              <w:pStyle w:val="ConsPlusCell"/>
              <w:widowControl/>
              <w:rPr>
                <w:rFonts w:ascii="Calibri" w:hAnsi="Calibri" w:cs="Calibri"/>
                <w:sz w:val="22"/>
                <w:szCs w:val="22"/>
              </w:rPr>
            </w:pPr>
          </w:p>
        </w:tc>
        <w:tc>
          <w:tcPr>
            <w:tcW w:w="3060" w:type="dxa"/>
            <w:tcBorders>
              <w:top w:val="single" w:sz="6" w:space="0" w:color="auto"/>
              <w:left w:val="single" w:sz="6" w:space="0" w:color="auto"/>
              <w:bottom w:val="single" w:sz="6" w:space="0" w:color="auto"/>
              <w:right w:val="single" w:sz="6" w:space="0" w:color="auto"/>
            </w:tcBorders>
          </w:tcPr>
          <w:p w:rsidR="00B36139" w:rsidRDefault="00B36139" w:rsidP="004B2CA7">
            <w:pPr>
              <w:pStyle w:val="ConsPlusCell"/>
              <w:widowControl/>
              <w:rPr>
                <w:rFonts w:ascii="Calibri" w:hAnsi="Calibri" w:cs="Calibri"/>
                <w:sz w:val="22"/>
                <w:szCs w:val="22"/>
              </w:rPr>
            </w:pPr>
          </w:p>
        </w:tc>
        <w:tc>
          <w:tcPr>
            <w:tcW w:w="3420" w:type="dxa"/>
            <w:tcBorders>
              <w:top w:val="single" w:sz="6" w:space="0" w:color="auto"/>
              <w:left w:val="single" w:sz="6" w:space="0" w:color="auto"/>
              <w:bottom w:val="single" w:sz="6" w:space="0" w:color="auto"/>
              <w:right w:val="single" w:sz="6" w:space="0" w:color="auto"/>
            </w:tcBorders>
          </w:tcPr>
          <w:p w:rsidR="00B36139" w:rsidRDefault="00B36139" w:rsidP="004B2CA7">
            <w:pPr>
              <w:pStyle w:val="ConsPlusCell"/>
              <w:widowControl/>
              <w:rPr>
                <w:rFonts w:ascii="Calibri" w:hAnsi="Calibri" w:cs="Calibri"/>
                <w:sz w:val="22"/>
                <w:szCs w:val="22"/>
              </w:rPr>
            </w:pPr>
          </w:p>
        </w:tc>
      </w:tr>
      <w:tr w:rsidR="00B36139" w:rsidTr="004B2CA7">
        <w:trPr>
          <w:cantSplit/>
          <w:trHeight w:val="240"/>
        </w:trPr>
        <w:tc>
          <w:tcPr>
            <w:tcW w:w="810" w:type="dxa"/>
            <w:tcBorders>
              <w:top w:val="single" w:sz="6" w:space="0" w:color="auto"/>
              <w:left w:val="single" w:sz="6" w:space="0" w:color="auto"/>
              <w:bottom w:val="single" w:sz="6" w:space="0" w:color="auto"/>
              <w:right w:val="single" w:sz="6" w:space="0" w:color="auto"/>
            </w:tcBorders>
          </w:tcPr>
          <w:p w:rsidR="00B36139" w:rsidRDefault="00B36139" w:rsidP="004B2CA7">
            <w:pPr>
              <w:pStyle w:val="ConsPlusCell"/>
              <w:widowControl/>
              <w:rPr>
                <w:rFonts w:ascii="Calibri" w:hAnsi="Calibri" w:cs="Calibri"/>
                <w:sz w:val="22"/>
                <w:szCs w:val="22"/>
              </w:rPr>
            </w:pPr>
          </w:p>
        </w:tc>
        <w:tc>
          <w:tcPr>
            <w:tcW w:w="1890" w:type="dxa"/>
            <w:tcBorders>
              <w:top w:val="single" w:sz="6" w:space="0" w:color="auto"/>
              <w:left w:val="single" w:sz="6" w:space="0" w:color="auto"/>
              <w:bottom w:val="single" w:sz="6" w:space="0" w:color="auto"/>
              <w:right w:val="single" w:sz="6" w:space="0" w:color="auto"/>
            </w:tcBorders>
          </w:tcPr>
          <w:p w:rsidR="00B36139" w:rsidRDefault="00B36139" w:rsidP="004B2CA7">
            <w:pPr>
              <w:pStyle w:val="ConsPlusCell"/>
              <w:widowControl/>
              <w:rPr>
                <w:rFonts w:ascii="Calibri" w:hAnsi="Calibri" w:cs="Calibri"/>
                <w:sz w:val="22"/>
                <w:szCs w:val="22"/>
              </w:rPr>
            </w:pPr>
          </w:p>
        </w:tc>
        <w:tc>
          <w:tcPr>
            <w:tcW w:w="3060" w:type="dxa"/>
            <w:tcBorders>
              <w:top w:val="single" w:sz="6" w:space="0" w:color="auto"/>
              <w:left w:val="single" w:sz="6" w:space="0" w:color="auto"/>
              <w:bottom w:val="single" w:sz="6" w:space="0" w:color="auto"/>
              <w:right w:val="single" w:sz="6" w:space="0" w:color="auto"/>
            </w:tcBorders>
          </w:tcPr>
          <w:p w:rsidR="00B36139" w:rsidRDefault="00B36139" w:rsidP="004B2CA7">
            <w:pPr>
              <w:pStyle w:val="ConsPlusCell"/>
              <w:widowControl/>
              <w:rPr>
                <w:rFonts w:ascii="Calibri" w:hAnsi="Calibri" w:cs="Calibri"/>
                <w:sz w:val="22"/>
                <w:szCs w:val="22"/>
              </w:rPr>
            </w:pPr>
          </w:p>
        </w:tc>
        <w:tc>
          <w:tcPr>
            <w:tcW w:w="3420" w:type="dxa"/>
            <w:tcBorders>
              <w:top w:val="single" w:sz="6" w:space="0" w:color="auto"/>
              <w:left w:val="single" w:sz="6" w:space="0" w:color="auto"/>
              <w:bottom w:val="single" w:sz="6" w:space="0" w:color="auto"/>
              <w:right w:val="single" w:sz="6" w:space="0" w:color="auto"/>
            </w:tcBorders>
          </w:tcPr>
          <w:p w:rsidR="00B36139" w:rsidRDefault="00B36139" w:rsidP="004B2CA7">
            <w:pPr>
              <w:pStyle w:val="ConsPlusCell"/>
              <w:widowControl/>
              <w:rPr>
                <w:rFonts w:ascii="Calibri" w:hAnsi="Calibri" w:cs="Calibri"/>
                <w:sz w:val="22"/>
                <w:szCs w:val="22"/>
              </w:rPr>
            </w:pPr>
          </w:p>
        </w:tc>
      </w:tr>
      <w:tr w:rsidR="00B36139" w:rsidTr="004B2CA7">
        <w:trPr>
          <w:cantSplit/>
          <w:trHeight w:val="240"/>
        </w:trPr>
        <w:tc>
          <w:tcPr>
            <w:tcW w:w="810" w:type="dxa"/>
            <w:tcBorders>
              <w:top w:val="single" w:sz="6" w:space="0" w:color="auto"/>
              <w:left w:val="single" w:sz="6" w:space="0" w:color="auto"/>
              <w:bottom w:val="single" w:sz="6" w:space="0" w:color="auto"/>
              <w:right w:val="single" w:sz="6" w:space="0" w:color="auto"/>
            </w:tcBorders>
          </w:tcPr>
          <w:p w:rsidR="00B36139" w:rsidRDefault="00B36139" w:rsidP="004B2CA7">
            <w:pPr>
              <w:pStyle w:val="ConsPlusCell"/>
              <w:widowControl/>
              <w:rPr>
                <w:rFonts w:ascii="Calibri" w:hAnsi="Calibri" w:cs="Calibri"/>
                <w:sz w:val="22"/>
                <w:szCs w:val="22"/>
              </w:rPr>
            </w:pPr>
          </w:p>
        </w:tc>
        <w:tc>
          <w:tcPr>
            <w:tcW w:w="1890" w:type="dxa"/>
            <w:tcBorders>
              <w:top w:val="single" w:sz="6" w:space="0" w:color="auto"/>
              <w:left w:val="single" w:sz="6" w:space="0" w:color="auto"/>
              <w:bottom w:val="single" w:sz="6" w:space="0" w:color="auto"/>
              <w:right w:val="single" w:sz="6" w:space="0" w:color="auto"/>
            </w:tcBorders>
          </w:tcPr>
          <w:p w:rsidR="00B36139" w:rsidRDefault="00B36139" w:rsidP="004B2CA7">
            <w:pPr>
              <w:pStyle w:val="ConsPlusCell"/>
              <w:widowControl/>
              <w:rPr>
                <w:rFonts w:ascii="Calibri" w:hAnsi="Calibri" w:cs="Calibri"/>
                <w:sz w:val="22"/>
                <w:szCs w:val="22"/>
              </w:rPr>
            </w:pPr>
          </w:p>
        </w:tc>
        <w:tc>
          <w:tcPr>
            <w:tcW w:w="3060" w:type="dxa"/>
            <w:tcBorders>
              <w:top w:val="single" w:sz="6" w:space="0" w:color="auto"/>
              <w:left w:val="single" w:sz="6" w:space="0" w:color="auto"/>
              <w:bottom w:val="single" w:sz="6" w:space="0" w:color="auto"/>
              <w:right w:val="single" w:sz="6" w:space="0" w:color="auto"/>
            </w:tcBorders>
          </w:tcPr>
          <w:p w:rsidR="00B36139" w:rsidRDefault="00B36139" w:rsidP="004B2CA7">
            <w:pPr>
              <w:pStyle w:val="ConsPlusCell"/>
              <w:widowControl/>
              <w:rPr>
                <w:rFonts w:ascii="Calibri" w:hAnsi="Calibri" w:cs="Calibri"/>
                <w:sz w:val="22"/>
                <w:szCs w:val="22"/>
              </w:rPr>
            </w:pPr>
          </w:p>
        </w:tc>
        <w:tc>
          <w:tcPr>
            <w:tcW w:w="3420" w:type="dxa"/>
            <w:tcBorders>
              <w:top w:val="single" w:sz="6" w:space="0" w:color="auto"/>
              <w:left w:val="single" w:sz="6" w:space="0" w:color="auto"/>
              <w:bottom w:val="single" w:sz="6" w:space="0" w:color="auto"/>
              <w:right w:val="single" w:sz="6" w:space="0" w:color="auto"/>
            </w:tcBorders>
          </w:tcPr>
          <w:p w:rsidR="00B36139" w:rsidRDefault="00B36139" w:rsidP="004B2CA7">
            <w:pPr>
              <w:pStyle w:val="ConsPlusCell"/>
              <w:widowControl/>
              <w:rPr>
                <w:rFonts w:ascii="Calibri" w:hAnsi="Calibri" w:cs="Calibri"/>
                <w:sz w:val="22"/>
                <w:szCs w:val="22"/>
              </w:rPr>
            </w:pPr>
          </w:p>
        </w:tc>
      </w:tr>
      <w:tr w:rsidR="00B36139" w:rsidTr="004B2CA7">
        <w:trPr>
          <w:cantSplit/>
          <w:trHeight w:val="240"/>
        </w:trPr>
        <w:tc>
          <w:tcPr>
            <w:tcW w:w="810" w:type="dxa"/>
            <w:tcBorders>
              <w:top w:val="single" w:sz="6" w:space="0" w:color="auto"/>
              <w:left w:val="single" w:sz="6" w:space="0" w:color="auto"/>
              <w:bottom w:val="single" w:sz="6" w:space="0" w:color="auto"/>
              <w:right w:val="single" w:sz="6" w:space="0" w:color="auto"/>
            </w:tcBorders>
          </w:tcPr>
          <w:p w:rsidR="00B36139" w:rsidRDefault="00B36139" w:rsidP="004B2CA7">
            <w:pPr>
              <w:pStyle w:val="ConsPlusCell"/>
              <w:widowControl/>
              <w:rPr>
                <w:rFonts w:ascii="Calibri" w:hAnsi="Calibri" w:cs="Calibri"/>
                <w:sz w:val="22"/>
                <w:szCs w:val="22"/>
              </w:rPr>
            </w:pPr>
          </w:p>
        </w:tc>
        <w:tc>
          <w:tcPr>
            <w:tcW w:w="1890" w:type="dxa"/>
            <w:tcBorders>
              <w:top w:val="single" w:sz="6" w:space="0" w:color="auto"/>
              <w:left w:val="single" w:sz="6" w:space="0" w:color="auto"/>
              <w:bottom w:val="single" w:sz="6" w:space="0" w:color="auto"/>
              <w:right w:val="single" w:sz="6" w:space="0" w:color="auto"/>
            </w:tcBorders>
          </w:tcPr>
          <w:p w:rsidR="00B36139" w:rsidRDefault="00B36139" w:rsidP="004B2CA7">
            <w:pPr>
              <w:pStyle w:val="ConsPlusCell"/>
              <w:widowControl/>
              <w:rPr>
                <w:rFonts w:ascii="Calibri" w:hAnsi="Calibri" w:cs="Calibri"/>
                <w:sz w:val="22"/>
                <w:szCs w:val="22"/>
              </w:rPr>
            </w:pPr>
          </w:p>
        </w:tc>
        <w:tc>
          <w:tcPr>
            <w:tcW w:w="3060" w:type="dxa"/>
            <w:tcBorders>
              <w:top w:val="single" w:sz="6" w:space="0" w:color="auto"/>
              <w:left w:val="single" w:sz="6" w:space="0" w:color="auto"/>
              <w:bottom w:val="single" w:sz="6" w:space="0" w:color="auto"/>
              <w:right w:val="single" w:sz="6" w:space="0" w:color="auto"/>
            </w:tcBorders>
          </w:tcPr>
          <w:p w:rsidR="00B36139" w:rsidRDefault="00B36139" w:rsidP="004B2CA7">
            <w:pPr>
              <w:pStyle w:val="ConsPlusCell"/>
              <w:widowControl/>
              <w:rPr>
                <w:rFonts w:ascii="Calibri" w:hAnsi="Calibri" w:cs="Calibri"/>
                <w:sz w:val="22"/>
                <w:szCs w:val="22"/>
              </w:rPr>
            </w:pPr>
          </w:p>
        </w:tc>
        <w:tc>
          <w:tcPr>
            <w:tcW w:w="3420" w:type="dxa"/>
            <w:tcBorders>
              <w:top w:val="single" w:sz="6" w:space="0" w:color="auto"/>
              <w:left w:val="single" w:sz="6" w:space="0" w:color="auto"/>
              <w:bottom w:val="single" w:sz="6" w:space="0" w:color="auto"/>
              <w:right w:val="single" w:sz="6" w:space="0" w:color="auto"/>
            </w:tcBorders>
          </w:tcPr>
          <w:p w:rsidR="00B36139" w:rsidRDefault="00B36139" w:rsidP="004B2CA7">
            <w:pPr>
              <w:pStyle w:val="ConsPlusCell"/>
              <w:widowControl/>
              <w:rPr>
                <w:rFonts w:ascii="Calibri" w:hAnsi="Calibri" w:cs="Calibri"/>
                <w:sz w:val="22"/>
                <w:szCs w:val="22"/>
              </w:rPr>
            </w:pPr>
          </w:p>
        </w:tc>
      </w:tr>
      <w:tr w:rsidR="00B36139" w:rsidTr="004B2CA7">
        <w:trPr>
          <w:cantSplit/>
          <w:trHeight w:val="240"/>
        </w:trPr>
        <w:tc>
          <w:tcPr>
            <w:tcW w:w="810" w:type="dxa"/>
            <w:tcBorders>
              <w:top w:val="single" w:sz="6" w:space="0" w:color="auto"/>
              <w:left w:val="single" w:sz="6" w:space="0" w:color="auto"/>
              <w:bottom w:val="single" w:sz="6" w:space="0" w:color="auto"/>
              <w:right w:val="single" w:sz="6" w:space="0" w:color="auto"/>
            </w:tcBorders>
          </w:tcPr>
          <w:p w:rsidR="00B36139" w:rsidRDefault="00B36139" w:rsidP="004B2CA7">
            <w:pPr>
              <w:pStyle w:val="ConsPlusCell"/>
              <w:widowControl/>
              <w:rPr>
                <w:rFonts w:ascii="Calibri" w:hAnsi="Calibri" w:cs="Calibri"/>
                <w:sz w:val="22"/>
                <w:szCs w:val="22"/>
              </w:rPr>
            </w:pPr>
          </w:p>
        </w:tc>
        <w:tc>
          <w:tcPr>
            <w:tcW w:w="1890" w:type="dxa"/>
            <w:tcBorders>
              <w:top w:val="single" w:sz="6" w:space="0" w:color="auto"/>
              <w:left w:val="single" w:sz="6" w:space="0" w:color="auto"/>
              <w:bottom w:val="single" w:sz="6" w:space="0" w:color="auto"/>
              <w:right w:val="single" w:sz="6" w:space="0" w:color="auto"/>
            </w:tcBorders>
          </w:tcPr>
          <w:p w:rsidR="00B36139" w:rsidRDefault="00B36139" w:rsidP="004B2CA7">
            <w:pPr>
              <w:pStyle w:val="ConsPlusCell"/>
              <w:widowControl/>
              <w:rPr>
                <w:rFonts w:ascii="Calibri" w:hAnsi="Calibri" w:cs="Calibri"/>
                <w:sz w:val="22"/>
                <w:szCs w:val="22"/>
              </w:rPr>
            </w:pPr>
          </w:p>
        </w:tc>
        <w:tc>
          <w:tcPr>
            <w:tcW w:w="3060" w:type="dxa"/>
            <w:tcBorders>
              <w:top w:val="single" w:sz="6" w:space="0" w:color="auto"/>
              <w:left w:val="single" w:sz="6" w:space="0" w:color="auto"/>
              <w:bottom w:val="single" w:sz="6" w:space="0" w:color="auto"/>
              <w:right w:val="single" w:sz="6" w:space="0" w:color="auto"/>
            </w:tcBorders>
          </w:tcPr>
          <w:p w:rsidR="00B36139" w:rsidRDefault="00B36139" w:rsidP="004B2CA7">
            <w:pPr>
              <w:pStyle w:val="ConsPlusCell"/>
              <w:widowControl/>
              <w:rPr>
                <w:rFonts w:ascii="Calibri" w:hAnsi="Calibri" w:cs="Calibri"/>
                <w:sz w:val="22"/>
                <w:szCs w:val="22"/>
              </w:rPr>
            </w:pPr>
          </w:p>
        </w:tc>
        <w:tc>
          <w:tcPr>
            <w:tcW w:w="3420" w:type="dxa"/>
            <w:tcBorders>
              <w:top w:val="single" w:sz="6" w:space="0" w:color="auto"/>
              <w:left w:val="single" w:sz="6" w:space="0" w:color="auto"/>
              <w:bottom w:val="single" w:sz="6" w:space="0" w:color="auto"/>
              <w:right w:val="single" w:sz="6" w:space="0" w:color="auto"/>
            </w:tcBorders>
          </w:tcPr>
          <w:p w:rsidR="00B36139" w:rsidRDefault="00B36139" w:rsidP="004B2CA7">
            <w:pPr>
              <w:pStyle w:val="ConsPlusCell"/>
              <w:widowControl/>
              <w:rPr>
                <w:rFonts w:ascii="Calibri" w:hAnsi="Calibri" w:cs="Calibri"/>
                <w:sz w:val="22"/>
                <w:szCs w:val="22"/>
              </w:rPr>
            </w:pPr>
          </w:p>
        </w:tc>
      </w:tr>
      <w:tr w:rsidR="00B36139" w:rsidTr="004B2CA7">
        <w:trPr>
          <w:cantSplit/>
          <w:trHeight w:val="240"/>
        </w:trPr>
        <w:tc>
          <w:tcPr>
            <w:tcW w:w="810" w:type="dxa"/>
            <w:tcBorders>
              <w:top w:val="single" w:sz="6" w:space="0" w:color="auto"/>
              <w:left w:val="single" w:sz="6" w:space="0" w:color="auto"/>
              <w:bottom w:val="single" w:sz="6" w:space="0" w:color="auto"/>
              <w:right w:val="single" w:sz="6" w:space="0" w:color="auto"/>
            </w:tcBorders>
          </w:tcPr>
          <w:p w:rsidR="00B36139" w:rsidRDefault="00B36139" w:rsidP="004B2CA7">
            <w:pPr>
              <w:pStyle w:val="ConsPlusCell"/>
              <w:widowControl/>
              <w:rPr>
                <w:rFonts w:ascii="Calibri" w:hAnsi="Calibri" w:cs="Calibri"/>
                <w:sz w:val="22"/>
                <w:szCs w:val="22"/>
              </w:rPr>
            </w:pPr>
          </w:p>
        </w:tc>
        <w:tc>
          <w:tcPr>
            <w:tcW w:w="1890" w:type="dxa"/>
            <w:tcBorders>
              <w:top w:val="single" w:sz="6" w:space="0" w:color="auto"/>
              <w:left w:val="single" w:sz="6" w:space="0" w:color="auto"/>
              <w:bottom w:val="single" w:sz="6" w:space="0" w:color="auto"/>
              <w:right w:val="single" w:sz="6" w:space="0" w:color="auto"/>
            </w:tcBorders>
          </w:tcPr>
          <w:p w:rsidR="00B36139" w:rsidRDefault="00B36139" w:rsidP="004B2CA7">
            <w:pPr>
              <w:pStyle w:val="ConsPlusCell"/>
              <w:widowControl/>
              <w:rPr>
                <w:rFonts w:ascii="Calibri" w:hAnsi="Calibri" w:cs="Calibri"/>
                <w:sz w:val="22"/>
                <w:szCs w:val="22"/>
              </w:rPr>
            </w:pPr>
          </w:p>
        </w:tc>
        <w:tc>
          <w:tcPr>
            <w:tcW w:w="3060" w:type="dxa"/>
            <w:tcBorders>
              <w:top w:val="single" w:sz="6" w:space="0" w:color="auto"/>
              <w:left w:val="single" w:sz="6" w:space="0" w:color="auto"/>
              <w:bottom w:val="single" w:sz="6" w:space="0" w:color="auto"/>
              <w:right w:val="single" w:sz="6" w:space="0" w:color="auto"/>
            </w:tcBorders>
          </w:tcPr>
          <w:p w:rsidR="00B36139" w:rsidRDefault="00B36139" w:rsidP="004B2CA7">
            <w:pPr>
              <w:pStyle w:val="ConsPlusCell"/>
              <w:widowControl/>
              <w:rPr>
                <w:rFonts w:ascii="Calibri" w:hAnsi="Calibri" w:cs="Calibri"/>
                <w:sz w:val="22"/>
                <w:szCs w:val="22"/>
              </w:rPr>
            </w:pPr>
          </w:p>
        </w:tc>
        <w:tc>
          <w:tcPr>
            <w:tcW w:w="3420" w:type="dxa"/>
            <w:tcBorders>
              <w:top w:val="single" w:sz="6" w:space="0" w:color="auto"/>
              <w:left w:val="single" w:sz="6" w:space="0" w:color="auto"/>
              <w:bottom w:val="single" w:sz="6" w:space="0" w:color="auto"/>
              <w:right w:val="single" w:sz="6" w:space="0" w:color="auto"/>
            </w:tcBorders>
          </w:tcPr>
          <w:p w:rsidR="00B36139" w:rsidRDefault="00B36139" w:rsidP="004B2CA7">
            <w:pPr>
              <w:pStyle w:val="ConsPlusCell"/>
              <w:widowControl/>
              <w:rPr>
                <w:rFonts w:ascii="Calibri" w:hAnsi="Calibri" w:cs="Calibri"/>
                <w:sz w:val="22"/>
                <w:szCs w:val="22"/>
              </w:rPr>
            </w:pPr>
          </w:p>
        </w:tc>
      </w:tr>
    </w:tbl>
    <w:p w:rsidR="00B36139" w:rsidRDefault="00B36139" w:rsidP="00B36139">
      <w:pPr>
        <w:pStyle w:val="ConsPlusNonformat"/>
        <w:widowControl/>
      </w:pPr>
    </w:p>
    <w:p w:rsidR="00B36139" w:rsidRPr="00F45F3F" w:rsidRDefault="00B36139" w:rsidP="00B36139">
      <w:pPr>
        <w:pStyle w:val="ConsPlusNonformat"/>
        <w:widowControl/>
      </w:pPr>
      <w:r>
        <w:t>6. Сведения о доходах несовершеннолетнего подопечного</w:t>
      </w:r>
    </w:p>
    <w:p w:rsidR="00B36139" w:rsidRDefault="00B36139" w:rsidP="00B36139">
      <w:pPr>
        <w:pStyle w:val="ConsPlusNonformat"/>
        <w:widowControl/>
        <w:jc w:val="both"/>
      </w:pPr>
      <w:r>
        <w:t>┌───┬─────────────────────────────────┬───────────────────────────────────┐</w:t>
      </w:r>
    </w:p>
    <w:p w:rsidR="00B36139" w:rsidRDefault="00B36139" w:rsidP="00B36139">
      <w:pPr>
        <w:pStyle w:val="ConsPlusNonformat"/>
        <w:widowControl/>
        <w:jc w:val="both"/>
      </w:pPr>
      <w:r>
        <w:t xml:space="preserve">│ N │           Вид дохода            │   Величина дохода (тыс. </w:t>
      </w:r>
      <w:proofErr w:type="gramStart"/>
      <w:r>
        <w:t xml:space="preserve">рублей)   </w:t>
      </w:r>
      <w:proofErr w:type="gramEnd"/>
      <w:r>
        <w:t>│</w:t>
      </w:r>
    </w:p>
    <w:p w:rsidR="00B36139" w:rsidRDefault="00B36139" w:rsidP="00B36139">
      <w:pPr>
        <w:pStyle w:val="ConsPlusNonformat"/>
        <w:widowControl/>
        <w:jc w:val="both"/>
      </w:pPr>
      <w:r>
        <w:t xml:space="preserve">│п/п│                                 │         </w:t>
      </w:r>
      <w:proofErr w:type="gramStart"/>
      <w:r>
        <w:t xml:space="preserve">   (</w:t>
      </w:r>
      <w:proofErr w:type="gramEnd"/>
      <w:r>
        <w:t>по месяцам)           │</w:t>
      </w:r>
    </w:p>
    <w:p w:rsidR="00B36139" w:rsidRDefault="00B36139" w:rsidP="00B36139">
      <w:pPr>
        <w:pStyle w:val="ConsPlusNonformat"/>
        <w:widowControl/>
        <w:jc w:val="both"/>
      </w:pPr>
      <w:r>
        <w:t>├───┼─────────────────────────────────┼───────────────────────────────────┤</w:t>
      </w:r>
    </w:p>
    <w:p w:rsidR="00B36139" w:rsidRDefault="00B36139" w:rsidP="00B36139">
      <w:pPr>
        <w:pStyle w:val="ConsPlusNonformat"/>
        <w:widowControl/>
        <w:jc w:val="both"/>
      </w:pPr>
      <w:r>
        <w:t>│ 1 │                2                │                 3                 │</w:t>
      </w:r>
    </w:p>
    <w:p w:rsidR="00B36139" w:rsidRDefault="00B36139" w:rsidP="00B36139">
      <w:pPr>
        <w:pStyle w:val="ConsPlusNonformat"/>
        <w:widowControl/>
        <w:jc w:val="both"/>
      </w:pPr>
      <w:r>
        <w:t>├───┼─────────────────────────────────┼──┬──┬──┬──┬──┬──┬──┬──┬──┬──┬──┬──┤</w:t>
      </w:r>
    </w:p>
    <w:p w:rsidR="00B36139" w:rsidRDefault="00B36139" w:rsidP="00B36139">
      <w:pPr>
        <w:pStyle w:val="ConsPlusNonformat"/>
        <w:widowControl/>
        <w:jc w:val="both"/>
      </w:pPr>
      <w:r>
        <w:t>│   │                                 │1 │2 │3 │4 │5 │6 │7 │8 │9 │10│11│12│</w:t>
      </w:r>
    </w:p>
    <w:p w:rsidR="00B36139" w:rsidRDefault="00B36139" w:rsidP="00B36139">
      <w:pPr>
        <w:pStyle w:val="ConsPlusNonformat"/>
        <w:widowControl/>
        <w:jc w:val="both"/>
      </w:pPr>
      <w:r>
        <w:t>├───┼─────────────────────────────────┼──┼──┼──┼──┼──┼──┼──┼──┼──┼──┼──┼──┤</w:t>
      </w:r>
    </w:p>
    <w:p w:rsidR="00B36139" w:rsidRDefault="00B36139" w:rsidP="00B36139">
      <w:pPr>
        <w:pStyle w:val="ConsPlusNonformat"/>
        <w:widowControl/>
        <w:jc w:val="both"/>
      </w:pPr>
      <w:r>
        <w:t xml:space="preserve">│1. │Алименты   </w:t>
      </w:r>
    </w:p>
    <w:p w:rsidR="00B36139" w:rsidRDefault="00B36139" w:rsidP="00B36139">
      <w:pPr>
        <w:pStyle w:val="ConsPlusNonformat"/>
        <w:widowControl/>
        <w:jc w:val="both"/>
      </w:pPr>
      <w:r>
        <w:t xml:space="preserve">                                      │  │  │  │  │  │  │  │  │  │  │  │  │</w:t>
      </w:r>
    </w:p>
    <w:p w:rsidR="00B36139" w:rsidRDefault="00B36139" w:rsidP="00B36139">
      <w:pPr>
        <w:pStyle w:val="ConsPlusNonformat"/>
        <w:widowControl/>
        <w:jc w:val="both"/>
      </w:pPr>
      <w:r>
        <w:t>├───┼─────────────────────────────────┼──┼──┼──┼──┼──┼──┼──┼──┼──┼──┼──┼──┤</w:t>
      </w:r>
    </w:p>
    <w:p w:rsidR="00B36139" w:rsidRDefault="00B36139" w:rsidP="00B36139">
      <w:pPr>
        <w:pStyle w:val="ConsPlusNonformat"/>
        <w:widowControl/>
        <w:jc w:val="both"/>
      </w:pPr>
      <w:r>
        <w:t xml:space="preserve">│2. │Пенсия            </w:t>
      </w:r>
    </w:p>
    <w:p w:rsidR="00B36139" w:rsidRDefault="00B36139" w:rsidP="00B36139">
      <w:pPr>
        <w:pStyle w:val="ConsPlusNonformat"/>
        <w:widowControl/>
        <w:jc w:val="both"/>
      </w:pPr>
      <w:r>
        <w:t xml:space="preserve">                                      │  │  │  │  │  │  │  │  │  │  │  │  │</w:t>
      </w:r>
    </w:p>
    <w:p w:rsidR="00B36139" w:rsidRDefault="00B36139" w:rsidP="00B36139">
      <w:pPr>
        <w:pStyle w:val="ConsPlusNonformat"/>
        <w:widowControl/>
        <w:jc w:val="both"/>
      </w:pPr>
      <w:r>
        <w:t>├───┼─────────────────────────────────┼──┼──┼──┼──┼──┼──┼──┼──┼──┼──┼──┼──┤4</w:t>
      </w:r>
    </w:p>
    <w:p w:rsidR="00B36139" w:rsidRDefault="00B36139" w:rsidP="00B36139">
      <w:pPr>
        <w:pStyle w:val="ConsPlusNonformat"/>
        <w:widowControl/>
        <w:jc w:val="both"/>
      </w:pPr>
      <w:r>
        <w:t xml:space="preserve">│3. │Пособия и иные социальные        </w:t>
      </w:r>
      <w:proofErr w:type="gramStart"/>
      <w:r>
        <w:t>│  │</w:t>
      </w:r>
      <w:proofErr w:type="gramEnd"/>
      <w:r>
        <w:t xml:space="preserve">  │  │  │  │  │  │  │  │  │  │  │</w:t>
      </w:r>
    </w:p>
    <w:p w:rsidR="00B36139" w:rsidRDefault="00B36139" w:rsidP="00B36139">
      <w:pPr>
        <w:pStyle w:val="ConsPlusNonformat"/>
        <w:widowControl/>
        <w:jc w:val="both"/>
      </w:pPr>
      <w:r>
        <w:t xml:space="preserve">│   │выплаты                          </w:t>
      </w:r>
      <w:proofErr w:type="gramStart"/>
      <w:r>
        <w:t>│  │</w:t>
      </w:r>
      <w:proofErr w:type="gramEnd"/>
      <w:r>
        <w:t xml:space="preserve">  │  │  │  │  │  │  │  │  │  │  │</w:t>
      </w:r>
    </w:p>
    <w:p w:rsidR="00B36139" w:rsidRDefault="00B36139" w:rsidP="00B36139">
      <w:pPr>
        <w:pStyle w:val="ConsPlusNonformat"/>
        <w:widowControl/>
        <w:jc w:val="both"/>
      </w:pPr>
      <w:r>
        <w:t>├───┼─────────────────────────────────┼──┼──┼──┼──┼──┼──┼──┼──┼──┼──┼──┼──┤</w:t>
      </w:r>
    </w:p>
    <w:p w:rsidR="00B36139" w:rsidRDefault="00B36139" w:rsidP="00B36139">
      <w:pPr>
        <w:pStyle w:val="ConsPlusNonformat"/>
        <w:widowControl/>
        <w:jc w:val="both"/>
      </w:pPr>
      <w:r>
        <w:lastRenderedPageBreak/>
        <w:t xml:space="preserve">│4. │Компенсационные выплаты и        </w:t>
      </w:r>
      <w:proofErr w:type="gramStart"/>
      <w:r>
        <w:t>│  │</w:t>
      </w:r>
      <w:proofErr w:type="gramEnd"/>
      <w:r>
        <w:t xml:space="preserve">  │  │  │  │  │  │  │  │  │  │  │</w:t>
      </w:r>
    </w:p>
    <w:p w:rsidR="00B36139" w:rsidRDefault="00B36139" w:rsidP="00B36139">
      <w:pPr>
        <w:pStyle w:val="ConsPlusNonformat"/>
        <w:widowControl/>
        <w:jc w:val="both"/>
      </w:pPr>
      <w:r>
        <w:t xml:space="preserve">│   │дополнительное ежемесячное       </w:t>
      </w:r>
      <w:proofErr w:type="gramStart"/>
      <w:r>
        <w:t>│  │</w:t>
      </w:r>
      <w:proofErr w:type="gramEnd"/>
      <w:r>
        <w:t xml:space="preserve">  │  │  │  │  │  │  │  │  │  │  │</w:t>
      </w:r>
    </w:p>
    <w:p w:rsidR="00B36139" w:rsidRDefault="00B36139" w:rsidP="00B36139">
      <w:pPr>
        <w:pStyle w:val="ConsPlusNonformat"/>
        <w:widowControl/>
        <w:jc w:val="both"/>
      </w:pPr>
      <w:r>
        <w:t xml:space="preserve">│   │материальное обеспечение         </w:t>
      </w:r>
      <w:proofErr w:type="gramStart"/>
      <w:r>
        <w:t>│  │</w:t>
      </w:r>
      <w:proofErr w:type="gramEnd"/>
      <w:r>
        <w:t xml:space="preserve">  │  │  │  │  │  │  │  │  │  │  │</w:t>
      </w:r>
    </w:p>
    <w:p w:rsidR="00B36139" w:rsidRDefault="00B36139" w:rsidP="00B36139">
      <w:pPr>
        <w:pStyle w:val="ConsPlusNonformat"/>
        <w:widowControl/>
        <w:jc w:val="both"/>
      </w:pPr>
      <w:r>
        <w:t>├───┼─────────────────────────────────┼──┼──┼──┼──┼──┼──┼──┼──┼──┼──┼──┼──┤</w:t>
      </w:r>
    </w:p>
    <w:p w:rsidR="00B36139" w:rsidRDefault="00B36139" w:rsidP="00B36139">
      <w:pPr>
        <w:pStyle w:val="ConsPlusNonformat"/>
        <w:widowControl/>
        <w:jc w:val="both"/>
      </w:pPr>
      <w:r>
        <w:t xml:space="preserve">│5. │Единовременные страховые         </w:t>
      </w:r>
      <w:proofErr w:type="gramStart"/>
      <w:r>
        <w:t>│  │</w:t>
      </w:r>
      <w:proofErr w:type="gramEnd"/>
      <w:r>
        <w:t xml:space="preserve">  │  │  │  │  │  │  │  │  │  │  │</w:t>
      </w:r>
    </w:p>
    <w:p w:rsidR="00B36139" w:rsidRDefault="00B36139" w:rsidP="00B36139">
      <w:pPr>
        <w:pStyle w:val="ConsPlusNonformat"/>
        <w:widowControl/>
        <w:jc w:val="both"/>
      </w:pPr>
      <w:r>
        <w:t xml:space="preserve">│   │выплаты, производимые в          </w:t>
      </w:r>
      <w:proofErr w:type="gramStart"/>
      <w:r>
        <w:t>│  │</w:t>
      </w:r>
      <w:proofErr w:type="gramEnd"/>
      <w:r>
        <w:t xml:space="preserve">  │  │  │  │  │  │  │  │  │  │  │</w:t>
      </w:r>
    </w:p>
    <w:p w:rsidR="00B36139" w:rsidRDefault="00B36139" w:rsidP="00B36139">
      <w:pPr>
        <w:pStyle w:val="ConsPlusNonformat"/>
        <w:widowControl/>
        <w:jc w:val="both"/>
      </w:pPr>
      <w:r>
        <w:t xml:space="preserve">│   │возмещение ущерба, </w:t>
      </w:r>
      <w:proofErr w:type="gramStart"/>
      <w:r>
        <w:t>причиненного  │</w:t>
      </w:r>
      <w:proofErr w:type="gramEnd"/>
      <w:r>
        <w:t xml:space="preserve">  │  │  │  │  │  │  │  │  │  │  │  │</w:t>
      </w:r>
    </w:p>
    <w:p w:rsidR="00B36139" w:rsidRDefault="00B36139" w:rsidP="00B36139">
      <w:pPr>
        <w:pStyle w:val="ConsPlusNonformat"/>
        <w:widowControl/>
        <w:jc w:val="both"/>
      </w:pPr>
      <w:r>
        <w:t xml:space="preserve">│   │жизни и здоровью                 </w:t>
      </w:r>
      <w:proofErr w:type="gramStart"/>
      <w:r>
        <w:t>│  │</w:t>
      </w:r>
      <w:proofErr w:type="gramEnd"/>
      <w:r>
        <w:t xml:space="preserve">  │  │  │  │  │  │  │  │  │  │  │</w:t>
      </w:r>
    </w:p>
    <w:p w:rsidR="00B36139" w:rsidRDefault="00B36139" w:rsidP="00B36139">
      <w:pPr>
        <w:pStyle w:val="ConsPlusNonformat"/>
        <w:widowControl/>
        <w:jc w:val="both"/>
      </w:pPr>
      <w:r>
        <w:t xml:space="preserve">│   │несовершеннолетнего подопечного, </w:t>
      </w:r>
      <w:proofErr w:type="gramStart"/>
      <w:r>
        <w:t>│  │</w:t>
      </w:r>
      <w:proofErr w:type="gramEnd"/>
      <w:r>
        <w:t xml:space="preserve">  │  │  │  │  │  │  │  │  │  │  │</w:t>
      </w:r>
    </w:p>
    <w:p w:rsidR="00B36139" w:rsidRDefault="00B36139" w:rsidP="00B36139">
      <w:pPr>
        <w:pStyle w:val="ConsPlusNonformat"/>
        <w:widowControl/>
        <w:jc w:val="both"/>
      </w:pPr>
      <w:r>
        <w:t xml:space="preserve">│   │его личному имуществу            </w:t>
      </w:r>
      <w:proofErr w:type="gramStart"/>
      <w:r>
        <w:t>│  │</w:t>
      </w:r>
      <w:proofErr w:type="gramEnd"/>
      <w:r>
        <w:t xml:space="preserve">  │  │  │  │  │  │  │  │  │  │  │</w:t>
      </w:r>
    </w:p>
    <w:p w:rsidR="00B36139" w:rsidRDefault="00B36139" w:rsidP="00B36139">
      <w:pPr>
        <w:pStyle w:val="ConsPlusNonformat"/>
        <w:widowControl/>
        <w:jc w:val="both"/>
      </w:pPr>
      <w:r>
        <w:t>├───┼─────────────────────────────────┼──┼──┼──┼──┼──┼──┼──┼──┼──┼──┼──┼──┤</w:t>
      </w:r>
    </w:p>
    <w:p w:rsidR="00B36139" w:rsidRDefault="00B36139" w:rsidP="00B36139">
      <w:pPr>
        <w:pStyle w:val="ConsPlusNonformat"/>
        <w:widowControl/>
        <w:jc w:val="both"/>
      </w:pPr>
      <w:r>
        <w:t xml:space="preserve">│6. │Наследуемые несовершеннолетним   </w:t>
      </w:r>
      <w:proofErr w:type="gramStart"/>
      <w:r>
        <w:t>│  │</w:t>
      </w:r>
      <w:proofErr w:type="gramEnd"/>
      <w:r>
        <w:t xml:space="preserve">  │  │  │  │  │  │  │  │  │  │  │</w:t>
      </w:r>
    </w:p>
    <w:p w:rsidR="00B36139" w:rsidRDefault="00B36139" w:rsidP="00B36139">
      <w:pPr>
        <w:pStyle w:val="ConsPlusNonformat"/>
        <w:widowControl/>
        <w:jc w:val="both"/>
      </w:pPr>
      <w:r>
        <w:t xml:space="preserve">│   │подопечным и подаренные ему      </w:t>
      </w:r>
      <w:proofErr w:type="gramStart"/>
      <w:r>
        <w:t>│  │</w:t>
      </w:r>
      <w:proofErr w:type="gramEnd"/>
      <w:r>
        <w:t xml:space="preserve">  │  │  │  │  │  │  │  │  │  │  │</w:t>
      </w:r>
    </w:p>
    <w:p w:rsidR="00B36139" w:rsidRDefault="00B36139" w:rsidP="00B36139">
      <w:pPr>
        <w:pStyle w:val="ConsPlusNonformat"/>
        <w:widowControl/>
        <w:jc w:val="both"/>
      </w:pPr>
      <w:r>
        <w:t xml:space="preserve">│   │денежные средства                </w:t>
      </w:r>
      <w:proofErr w:type="gramStart"/>
      <w:r>
        <w:t>│  │</w:t>
      </w:r>
      <w:proofErr w:type="gramEnd"/>
      <w:r>
        <w:t xml:space="preserve">  │  │  │  │  │  │  │  │  │  │  │</w:t>
      </w:r>
    </w:p>
    <w:p w:rsidR="00B36139" w:rsidRDefault="00B36139" w:rsidP="00B36139">
      <w:pPr>
        <w:pStyle w:val="ConsPlusNonformat"/>
        <w:widowControl/>
        <w:jc w:val="both"/>
      </w:pPr>
      <w:r>
        <w:t>├───┼─────────────────────────────────┼──┼──┼──┼──┼──┼──┼──┼──┼──┼──┼──┼──┤</w:t>
      </w:r>
    </w:p>
    <w:p w:rsidR="00B36139" w:rsidRDefault="00B36139" w:rsidP="00B36139">
      <w:pPr>
        <w:pStyle w:val="ConsPlusNonformat"/>
        <w:widowControl/>
        <w:jc w:val="both"/>
      </w:pPr>
      <w:r>
        <w:t>│7. │Иные доходы (указать вид дохода</w:t>
      </w:r>
      <w:proofErr w:type="gramStart"/>
      <w:r>
        <w:t>):│</w:t>
      </w:r>
      <w:proofErr w:type="gramEnd"/>
      <w:r>
        <w:t xml:space="preserve">  │  │  │  │  │  │  │  │  │  │  │  │</w:t>
      </w:r>
    </w:p>
    <w:p w:rsidR="00B36139" w:rsidRDefault="00B36139" w:rsidP="00B36139">
      <w:pPr>
        <w:pStyle w:val="ConsPlusNonformat"/>
        <w:widowControl/>
        <w:jc w:val="both"/>
      </w:pPr>
      <w:r>
        <w:t>│   │1)                               │  │  │  │  │  │  │  │  │  │  │  │  │</w:t>
      </w:r>
    </w:p>
    <w:p w:rsidR="00B36139" w:rsidRDefault="00B36139" w:rsidP="00B36139">
      <w:pPr>
        <w:pStyle w:val="ConsPlusNonformat"/>
        <w:widowControl/>
        <w:jc w:val="both"/>
      </w:pPr>
      <w:r>
        <w:t>│   │2)                               │  │  │  │  │  │  │  │  │  │  │  │  │</w:t>
      </w:r>
    </w:p>
    <w:p w:rsidR="00B36139" w:rsidRDefault="00B36139" w:rsidP="00B36139">
      <w:pPr>
        <w:pStyle w:val="ConsPlusNonformat"/>
        <w:widowControl/>
        <w:jc w:val="both"/>
      </w:pPr>
      <w:r>
        <w:t>│   │3)                               │  │  │  │  │  │  │  │  │  │  │  │  │</w:t>
      </w:r>
    </w:p>
    <w:p w:rsidR="00B36139" w:rsidRDefault="00B36139" w:rsidP="00B36139">
      <w:pPr>
        <w:pStyle w:val="ConsPlusNonformat"/>
        <w:widowControl/>
        <w:jc w:val="both"/>
      </w:pPr>
      <w:r>
        <w:t>├───┼─────────────────────────────────┼──┼──┼──┼──┼──┼──┼──┼──┼──┼──┼──┼──┤</w:t>
      </w:r>
    </w:p>
    <w:p w:rsidR="00B36139" w:rsidRDefault="00B36139" w:rsidP="00B36139">
      <w:pPr>
        <w:pStyle w:val="ConsPlusNonformat"/>
        <w:widowControl/>
        <w:jc w:val="both"/>
      </w:pPr>
    </w:p>
    <w:p w:rsidR="00B36139" w:rsidRDefault="00B36139" w:rsidP="00B36139">
      <w:pPr>
        <w:pStyle w:val="ConsPlusNonformat"/>
        <w:widowControl/>
        <w:jc w:val="both"/>
      </w:pPr>
      <w:r>
        <w:t xml:space="preserve">8.  Сведения о расходах, произведенных за счет имущества несовершеннолетнего подопечного </w:t>
      </w:r>
    </w:p>
    <w:p w:rsidR="00B36139" w:rsidRDefault="00B36139" w:rsidP="00B36139">
      <w:pPr>
        <w:pStyle w:val="ConsPlusNonformat"/>
        <w:widowControl/>
        <w:jc w:val="both"/>
      </w:pPr>
      <w:r>
        <w:t xml:space="preserve">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75"/>
        <w:gridCol w:w="4110"/>
        <w:gridCol w:w="2393"/>
        <w:gridCol w:w="1861"/>
      </w:tblGrid>
      <w:tr w:rsidR="00B36139" w:rsidTr="004B2CA7">
        <w:tc>
          <w:tcPr>
            <w:tcW w:w="675" w:type="dxa"/>
          </w:tcPr>
          <w:p w:rsidR="00B36139" w:rsidRDefault="00B36139" w:rsidP="004B2CA7">
            <w:pPr>
              <w:pStyle w:val="ConsPlusNonformat"/>
              <w:widowControl/>
              <w:jc w:val="both"/>
            </w:pPr>
            <w:r>
              <w:t>№ п/п</w:t>
            </w:r>
          </w:p>
        </w:tc>
        <w:tc>
          <w:tcPr>
            <w:tcW w:w="4110" w:type="dxa"/>
          </w:tcPr>
          <w:p w:rsidR="00B36139" w:rsidRDefault="00B36139" w:rsidP="004B2CA7">
            <w:pPr>
              <w:pStyle w:val="ConsPlusNonformat"/>
              <w:widowControl/>
              <w:jc w:val="both"/>
            </w:pPr>
            <w:r>
              <w:t>Вид расходов</w:t>
            </w:r>
          </w:p>
        </w:tc>
        <w:tc>
          <w:tcPr>
            <w:tcW w:w="2393" w:type="dxa"/>
          </w:tcPr>
          <w:p w:rsidR="00B36139" w:rsidRDefault="00B36139" w:rsidP="004B2CA7">
            <w:pPr>
              <w:pStyle w:val="ConsPlusNonformat"/>
              <w:widowControl/>
              <w:jc w:val="both"/>
            </w:pPr>
            <w:r>
              <w:t>Стоимость (тыс. руб.)</w:t>
            </w:r>
          </w:p>
        </w:tc>
        <w:tc>
          <w:tcPr>
            <w:tcW w:w="1861" w:type="dxa"/>
          </w:tcPr>
          <w:p w:rsidR="00B36139" w:rsidRDefault="00B36139" w:rsidP="004B2CA7">
            <w:pPr>
              <w:pStyle w:val="ConsPlusNonformat"/>
              <w:widowControl/>
              <w:jc w:val="both"/>
            </w:pPr>
            <w:proofErr w:type="gramStart"/>
            <w:r>
              <w:t>дата</w:t>
            </w:r>
            <w:proofErr w:type="gramEnd"/>
          </w:p>
        </w:tc>
      </w:tr>
      <w:tr w:rsidR="00B36139" w:rsidTr="004B2CA7">
        <w:tc>
          <w:tcPr>
            <w:tcW w:w="675" w:type="dxa"/>
          </w:tcPr>
          <w:p w:rsidR="00B36139" w:rsidRDefault="00B36139" w:rsidP="004B2CA7">
            <w:pPr>
              <w:pStyle w:val="ConsPlusNonformat"/>
              <w:widowControl/>
              <w:jc w:val="both"/>
            </w:pPr>
          </w:p>
        </w:tc>
        <w:tc>
          <w:tcPr>
            <w:tcW w:w="4110" w:type="dxa"/>
          </w:tcPr>
          <w:p w:rsidR="00B36139" w:rsidRDefault="00B36139" w:rsidP="004B2CA7">
            <w:pPr>
              <w:pStyle w:val="ConsPlusNonformat"/>
              <w:widowControl/>
              <w:jc w:val="both"/>
            </w:pPr>
          </w:p>
        </w:tc>
        <w:tc>
          <w:tcPr>
            <w:tcW w:w="2393" w:type="dxa"/>
          </w:tcPr>
          <w:p w:rsidR="00B36139" w:rsidRDefault="00B36139" w:rsidP="004B2CA7">
            <w:pPr>
              <w:pStyle w:val="ConsPlusNonformat"/>
              <w:widowControl/>
              <w:jc w:val="both"/>
            </w:pPr>
          </w:p>
        </w:tc>
        <w:tc>
          <w:tcPr>
            <w:tcW w:w="1861" w:type="dxa"/>
          </w:tcPr>
          <w:p w:rsidR="00B36139" w:rsidRDefault="00B36139" w:rsidP="004B2CA7">
            <w:pPr>
              <w:pStyle w:val="ConsPlusNonformat"/>
              <w:widowControl/>
              <w:jc w:val="both"/>
            </w:pPr>
          </w:p>
        </w:tc>
      </w:tr>
      <w:tr w:rsidR="00B36139" w:rsidTr="004B2CA7">
        <w:tc>
          <w:tcPr>
            <w:tcW w:w="675" w:type="dxa"/>
          </w:tcPr>
          <w:p w:rsidR="00B36139" w:rsidRDefault="00B36139" w:rsidP="004B2CA7">
            <w:pPr>
              <w:pStyle w:val="ConsPlusNonformat"/>
              <w:widowControl/>
              <w:jc w:val="both"/>
            </w:pPr>
          </w:p>
        </w:tc>
        <w:tc>
          <w:tcPr>
            <w:tcW w:w="4110" w:type="dxa"/>
          </w:tcPr>
          <w:p w:rsidR="00B36139" w:rsidRDefault="00B36139" w:rsidP="004B2CA7">
            <w:pPr>
              <w:pStyle w:val="ConsPlusNonformat"/>
              <w:widowControl/>
              <w:jc w:val="both"/>
            </w:pPr>
          </w:p>
        </w:tc>
        <w:tc>
          <w:tcPr>
            <w:tcW w:w="2393" w:type="dxa"/>
          </w:tcPr>
          <w:p w:rsidR="00B36139" w:rsidRDefault="00B36139" w:rsidP="004B2CA7">
            <w:pPr>
              <w:pStyle w:val="ConsPlusNonformat"/>
              <w:widowControl/>
              <w:jc w:val="both"/>
            </w:pPr>
          </w:p>
        </w:tc>
        <w:tc>
          <w:tcPr>
            <w:tcW w:w="1861" w:type="dxa"/>
          </w:tcPr>
          <w:p w:rsidR="00B36139" w:rsidRDefault="00B36139" w:rsidP="004B2CA7">
            <w:pPr>
              <w:pStyle w:val="ConsPlusNonformat"/>
              <w:widowControl/>
              <w:jc w:val="both"/>
            </w:pPr>
          </w:p>
        </w:tc>
      </w:tr>
      <w:tr w:rsidR="00B36139" w:rsidTr="004B2CA7">
        <w:tc>
          <w:tcPr>
            <w:tcW w:w="675" w:type="dxa"/>
          </w:tcPr>
          <w:p w:rsidR="00B36139" w:rsidRDefault="00B36139" w:rsidP="004B2CA7">
            <w:pPr>
              <w:pStyle w:val="ConsPlusNonformat"/>
              <w:widowControl/>
              <w:jc w:val="both"/>
            </w:pPr>
          </w:p>
        </w:tc>
        <w:tc>
          <w:tcPr>
            <w:tcW w:w="4110" w:type="dxa"/>
          </w:tcPr>
          <w:p w:rsidR="00B36139" w:rsidRDefault="00B36139" w:rsidP="004B2CA7">
            <w:pPr>
              <w:pStyle w:val="ConsPlusNonformat"/>
              <w:widowControl/>
              <w:jc w:val="both"/>
            </w:pPr>
          </w:p>
        </w:tc>
        <w:tc>
          <w:tcPr>
            <w:tcW w:w="2393" w:type="dxa"/>
          </w:tcPr>
          <w:p w:rsidR="00B36139" w:rsidRDefault="00B36139" w:rsidP="004B2CA7">
            <w:pPr>
              <w:pStyle w:val="ConsPlusNonformat"/>
              <w:widowControl/>
              <w:jc w:val="both"/>
            </w:pPr>
          </w:p>
        </w:tc>
        <w:tc>
          <w:tcPr>
            <w:tcW w:w="1861" w:type="dxa"/>
          </w:tcPr>
          <w:p w:rsidR="00B36139" w:rsidRDefault="00B36139" w:rsidP="004B2CA7">
            <w:pPr>
              <w:pStyle w:val="ConsPlusNonformat"/>
              <w:widowControl/>
              <w:jc w:val="both"/>
            </w:pPr>
          </w:p>
        </w:tc>
      </w:tr>
      <w:tr w:rsidR="00B36139" w:rsidTr="004B2CA7">
        <w:tc>
          <w:tcPr>
            <w:tcW w:w="675" w:type="dxa"/>
          </w:tcPr>
          <w:p w:rsidR="00B36139" w:rsidRDefault="00B36139" w:rsidP="004B2CA7">
            <w:pPr>
              <w:pStyle w:val="ConsPlusNonformat"/>
              <w:widowControl/>
              <w:jc w:val="both"/>
            </w:pPr>
          </w:p>
        </w:tc>
        <w:tc>
          <w:tcPr>
            <w:tcW w:w="4110" w:type="dxa"/>
          </w:tcPr>
          <w:p w:rsidR="00B36139" w:rsidRDefault="00B36139" w:rsidP="004B2CA7">
            <w:pPr>
              <w:pStyle w:val="ConsPlusNonformat"/>
              <w:widowControl/>
              <w:jc w:val="both"/>
            </w:pPr>
          </w:p>
        </w:tc>
        <w:tc>
          <w:tcPr>
            <w:tcW w:w="2393" w:type="dxa"/>
          </w:tcPr>
          <w:p w:rsidR="00B36139" w:rsidRDefault="00B36139" w:rsidP="004B2CA7">
            <w:pPr>
              <w:pStyle w:val="ConsPlusNonformat"/>
              <w:widowControl/>
              <w:jc w:val="both"/>
            </w:pPr>
          </w:p>
        </w:tc>
        <w:tc>
          <w:tcPr>
            <w:tcW w:w="1861" w:type="dxa"/>
          </w:tcPr>
          <w:p w:rsidR="00B36139" w:rsidRDefault="00B36139" w:rsidP="004B2CA7">
            <w:pPr>
              <w:pStyle w:val="ConsPlusNonformat"/>
              <w:widowControl/>
              <w:jc w:val="both"/>
            </w:pPr>
          </w:p>
        </w:tc>
      </w:tr>
    </w:tbl>
    <w:p w:rsidR="00B36139" w:rsidRDefault="00B36139" w:rsidP="00B36139">
      <w:pPr>
        <w:pStyle w:val="ConsPlusNonformat"/>
        <w:widowControl/>
        <w:jc w:val="both"/>
      </w:pPr>
      <w:r>
        <w:t xml:space="preserve">                                                                                                 </w:t>
      </w:r>
    </w:p>
    <w:p w:rsidR="00B36139" w:rsidRPr="00F45F3F" w:rsidRDefault="00B36139" w:rsidP="00B36139">
      <w:pPr>
        <w:pStyle w:val="ConsPlusNonformat"/>
        <w:widowControl/>
      </w:pPr>
      <w:r>
        <w:t>7. Сведения о доходах от имущества несовершеннолетнего подопечного</w:t>
      </w:r>
    </w:p>
    <w:p w:rsidR="00B36139" w:rsidRDefault="00B36139" w:rsidP="00B36139">
      <w:pPr>
        <w:pStyle w:val="ConsPlusNonformat"/>
        <w:widowControl/>
        <w:jc w:val="both"/>
      </w:pPr>
      <w:r>
        <w:t>┌───┬──────────────────┬──────────┬────────┬─────────┬────────────────────┐</w:t>
      </w:r>
    </w:p>
    <w:p w:rsidR="00B36139" w:rsidRDefault="00B36139" w:rsidP="00B36139">
      <w:pPr>
        <w:pStyle w:val="ConsPlusNonformat"/>
        <w:widowControl/>
        <w:jc w:val="both"/>
      </w:pPr>
      <w:r>
        <w:t xml:space="preserve">│ N │   Наименование   </w:t>
      </w:r>
      <w:proofErr w:type="gramStart"/>
      <w:r>
        <w:t>│  Место</w:t>
      </w:r>
      <w:proofErr w:type="gramEnd"/>
      <w:r>
        <w:t xml:space="preserve">   │</w:t>
      </w:r>
      <w:proofErr w:type="spellStart"/>
      <w:r>
        <w:t>Величина│Основание│Наименование</w:t>
      </w:r>
      <w:proofErr w:type="spellEnd"/>
      <w:r>
        <w:t xml:space="preserve"> и адрес│</w:t>
      </w:r>
    </w:p>
    <w:p w:rsidR="00B36139" w:rsidRDefault="00B36139" w:rsidP="00B36139">
      <w:pPr>
        <w:pStyle w:val="ConsPlusNonformat"/>
        <w:widowControl/>
        <w:jc w:val="both"/>
      </w:pPr>
      <w:r>
        <w:t>│п/п│     имущества    │нахождения│ дохода │</w:t>
      </w:r>
      <w:proofErr w:type="gramStart"/>
      <w:r>
        <w:t xml:space="preserve">   &lt;</w:t>
      </w:r>
      <w:proofErr w:type="gramEnd"/>
      <w:r>
        <w:t>1&gt;   │     кредитной      │</w:t>
      </w:r>
    </w:p>
    <w:p w:rsidR="00B36139" w:rsidRDefault="00B36139" w:rsidP="00B36139">
      <w:pPr>
        <w:pStyle w:val="ConsPlusNonformat"/>
        <w:widowControl/>
        <w:jc w:val="both"/>
      </w:pPr>
      <w:r>
        <w:t xml:space="preserve">│   │                  │          │ (тыс.  │         │    </w:t>
      </w:r>
      <w:proofErr w:type="gramStart"/>
      <w:r>
        <w:t xml:space="preserve">организации,   </w:t>
      </w:r>
      <w:proofErr w:type="gramEnd"/>
      <w:r>
        <w:t xml:space="preserve"> │</w:t>
      </w:r>
    </w:p>
    <w:p w:rsidR="00B36139" w:rsidRDefault="00B36139" w:rsidP="00B36139">
      <w:pPr>
        <w:pStyle w:val="ConsPlusNonformat"/>
        <w:widowControl/>
        <w:jc w:val="both"/>
      </w:pPr>
      <w:r>
        <w:t>│   │                  │          │рублей) │         │ расчетный счет &lt;2&gt; │</w:t>
      </w:r>
    </w:p>
    <w:p w:rsidR="00B36139" w:rsidRDefault="00B36139" w:rsidP="00B36139">
      <w:pPr>
        <w:pStyle w:val="ConsPlusNonformat"/>
        <w:widowControl/>
        <w:jc w:val="both"/>
      </w:pPr>
      <w:r>
        <w:t>├───┼──────────────────┼──────────┼────────┼─────────┼────────────────────┤</w:t>
      </w:r>
    </w:p>
    <w:p w:rsidR="00B36139" w:rsidRDefault="00B36139" w:rsidP="00B36139">
      <w:pPr>
        <w:pStyle w:val="ConsPlusNonformat"/>
        <w:widowControl/>
        <w:jc w:val="both"/>
      </w:pPr>
      <w:r>
        <w:t>│ 1 │         2        │    3     │   4    │    5    │         6          │</w:t>
      </w:r>
    </w:p>
    <w:p w:rsidR="00B36139" w:rsidRDefault="00B36139" w:rsidP="00B36139">
      <w:pPr>
        <w:pStyle w:val="ConsPlusNonformat"/>
        <w:widowControl/>
        <w:jc w:val="both"/>
      </w:pPr>
      <w:r>
        <w:t>├───┼──────────────────┼──────────┼────────┼─────────┼────────────────────┤</w:t>
      </w:r>
    </w:p>
    <w:p w:rsidR="00B36139" w:rsidRDefault="00B36139" w:rsidP="00B36139">
      <w:pPr>
        <w:pStyle w:val="ConsPlusNonformat"/>
        <w:widowControl/>
        <w:jc w:val="both"/>
      </w:pPr>
      <w:r>
        <w:t>│1. │Доход от          │          │        │         │                    │</w:t>
      </w:r>
    </w:p>
    <w:p w:rsidR="00B36139" w:rsidRDefault="00B36139" w:rsidP="00B36139">
      <w:pPr>
        <w:pStyle w:val="ConsPlusNonformat"/>
        <w:widowControl/>
        <w:jc w:val="both"/>
      </w:pPr>
      <w:r>
        <w:t>│   │реализации и сдачи│          │        │         │                    │</w:t>
      </w:r>
    </w:p>
    <w:p w:rsidR="00B36139" w:rsidRDefault="00B36139" w:rsidP="00B36139">
      <w:pPr>
        <w:pStyle w:val="ConsPlusNonformat"/>
        <w:widowControl/>
        <w:jc w:val="both"/>
      </w:pPr>
      <w:r>
        <w:t>│   │в аренду(</w:t>
      </w:r>
      <w:proofErr w:type="gramStart"/>
      <w:r>
        <w:t xml:space="preserve">наем)   </w:t>
      </w:r>
      <w:proofErr w:type="gramEnd"/>
      <w:r>
        <w:t xml:space="preserve"> │          │        │         │                    │</w:t>
      </w:r>
    </w:p>
    <w:p w:rsidR="00B36139" w:rsidRDefault="00B36139" w:rsidP="00B36139">
      <w:pPr>
        <w:pStyle w:val="ConsPlusNonformat"/>
        <w:widowControl/>
        <w:jc w:val="both"/>
      </w:pPr>
      <w:r>
        <w:t>│   │недвижимого       │          │        │         │                    │</w:t>
      </w:r>
    </w:p>
    <w:p w:rsidR="00B36139" w:rsidRDefault="00B36139" w:rsidP="00B36139">
      <w:pPr>
        <w:pStyle w:val="ConsPlusNonformat"/>
        <w:widowControl/>
        <w:jc w:val="both"/>
      </w:pPr>
      <w:r>
        <w:t>│   │имущества         │          │        │         │                    │</w:t>
      </w:r>
    </w:p>
    <w:p w:rsidR="00B36139" w:rsidRDefault="00B36139" w:rsidP="00B36139">
      <w:pPr>
        <w:pStyle w:val="ConsPlusNonformat"/>
        <w:widowControl/>
        <w:jc w:val="both"/>
      </w:pPr>
      <w:r>
        <w:t xml:space="preserve">│   </w:t>
      </w:r>
      <w:proofErr w:type="gramStart"/>
      <w:r>
        <w:t>│(</w:t>
      </w:r>
      <w:proofErr w:type="gramEnd"/>
      <w:r>
        <w:t>земельных        │          │        │         │                    │</w:t>
      </w:r>
    </w:p>
    <w:p w:rsidR="00B36139" w:rsidRDefault="00B36139" w:rsidP="00B36139">
      <w:pPr>
        <w:pStyle w:val="ConsPlusNonformat"/>
        <w:widowControl/>
        <w:jc w:val="both"/>
      </w:pPr>
      <w:r>
        <w:t xml:space="preserve">│   │участков, </w:t>
      </w:r>
      <w:proofErr w:type="gramStart"/>
      <w:r>
        <w:t>домов,  │</w:t>
      </w:r>
      <w:proofErr w:type="gramEnd"/>
      <w:r>
        <w:t xml:space="preserve">          │        │         │                    │</w:t>
      </w:r>
    </w:p>
    <w:p w:rsidR="00B36139" w:rsidRDefault="00B36139" w:rsidP="00B36139">
      <w:pPr>
        <w:pStyle w:val="ConsPlusNonformat"/>
        <w:widowControl/>
        <w:jc w:val="both"/>
      </w:pPr>
      <w:r>
        <w:t xml:space="preserve">│   │квартир, </w:t>
      </w:r>
      <w:proofErr w:type="gramStart"/>
      <w:r>
        <w:t xml:space="preserve">дач,   </w:t>
      </w:r>
      <w:proofErr w:type="gramEnd"/>
      <w:r>
        <w:t xml:space="preserve">  │          │        │         │                    │</w:t>
      </w:r>
    </w:p>
    <w:p w:rsidR="00B36139" w:rsidRDefault="00B36139" w:rsidP="00B36139">
      <w:pPr>
        <w:pStyle w:val="ConsPlusNonformat"/>
        <w:widowControl/>
        <w:jc w:val="both"/>
      </w:pPr>
      <w:r>
        <w:t>│   │гаражей</w:t>
      </w:r>
      <w:proofErr w:type="gramStart"/>
      <w:r>
        <w:t xml:space="preserve">),   </w:t>
      </w:r>
      <w:proofErr w:type="gramEnd"/>
      <w:r>
        <w:t xml:space="preserve">      │          │        │         │                    │</w:t>
      </w:r>
    </w:p>
    <w:p w:rsidR="00B36139" w:rsidRDefault="00B36139" w:rsidP="00B36139">
      <w:pPr>
        <w:pStyle w:val="ConsPlusNonformat"/>
        <w:widowControl/>
        <w:jc w:val="both"/>
      </w:pPr>
      <w:r>
        <w:t>│   │транспортных и    │          │        │         │                    │</w:t>
      </w:r>
    </w:p>
    <w:p w:rsidR="00B36139" w:rsidRDefault="00B36139" w:rsidP="00B36139">
      <w:pPr>
        <w:pStyle w:val="ConsPlusNonformat"/>
        <w:widowControl/>
        <w:jc w:val="both"/>
      </w:pPr>
      <w:r>
        <w:t>│   │иных механических │          │        │         │                    │</w:t>
      </w:r>
    </w:p>
    <w:p w:rsidR="00B36139" w:rsidRDefault="00B36139" w:rsidP="00B36139">
      <w:pPr>
        <w:pStyle w:val="ConsPlusNonformat"/>
        <w:widowControl/>
        <w:jc w:val="both"/>
      </w:pPr>
      <w:r>
        <w:t>│   │средств           │          │        │         │                    │</w:t>
      </w:r>
    </w:p>
    <w:p w:rsidR="00B36139" w:rsidRDefault="00B36139" w:rsidP="00B36139">
      <w:pPr>
        <w:pStyle w:val="ConsPlusNonformat"/>
        <w:widowControl/>
        <w:jc w:val="both"/>
      </w:pPr>
      <w:r>
        <w:t>├───┼──────────────────┼──────────┼────────┼─────────┼────────────────────┤</w:t>
      </w:r>
    </w:p>
    <w:p w:rsidR="00B36139" w:rsidRDefault="00B36139" w:rsidP="00B36139">
      <w:pPr>
        <w:pStyle w:val="ConsPlusNonformat"/>
        <w:widowControl/>
        <w:jc w:val="both"/>
      </w:pPr>
      <w:r>
        <w:t>│2. │Доход от вкладов в│          │        │         │                    │</w:t>
      </w:r>
    </w:p>
    <w:p w:rsidR="00B36139" w:rsidRDefault="00B36139" w:rsidP="00B36139">
      <w:pPr>
        <w:pStyle w:val="ConsPlusNonformat"/>
        <w:widowControl/>
        <w:jc w:val="both"/>
      </w:pPr>
      <w:r>
        <w:t>│   │банках и иных     │          │        │         │                    │</w:t>
      </w:r>
    </w:p>
    <w:p w:rsidR="00B36139" w:rsidRDefault="00B36139" w:rsidP="00B36139">
      <w:pPr>
        <w:pStyle w:val="ConsPlusNonformat"/>
        <w:widowControl/>
        <w:jc w:val="both"/>
      </w:pPr>
      <w:r>
        <w:t>│   │кредитных         │          │        │         │                    │</w:t>
      </w:r>
    </w:p>
    <w:p w:rsidR="00B36139" w:rsidRDefault="00B36139" w:rsidP="00B36139">
      <w:pPr>
        <w:pStyle w:val="ConsPlusNonformat"/>
        <w:widowControl/>
        <w:jc w:val="both"/>
      </w:pPr>
      <w:r>
        <w:t>│   │организациях      │          │        │         │                    │</w:t>
      </w:r>
    </w:p>
    <w:p w:rsidR="00B36139" w:rsidRDefault="00B36139" w:rsidP="00B36139">
      <w:pPr>
        <w:pStyle w:val="ConsPlusNonformat"/>
        <w:widowControl/>
        <w:jc w:val="both"/>
      </w:pPr>
      <w:r>
        <w:t>├───┼──────────────────┼──────────┼────────┼─────────┼────────────────────┤</w:t>
      </w:r>
    </w:p>
    <w:p w:rsidR="00B36139" w:rsidRDefault="00B36139" w:rsidP="00B36139">
      <w:pPr>
        <w:pStyle w:val="ConsPlusNonformat"/>
        <w:widowControl/>
        <w:jc w:val="both"/>
      </w:pPr>
      <w:r>
        <w:t>│3. │Доход от ценных   │          │        │         │                    │</w:t>
      </w:r>
    </w:p>
    <w:p w:rsidR="00B36139" w:rsidRDefault="00B36139" w:rsidP="00B36139">
      <w:pPr>
        <w:pStyle w:val="ConsPlusNonformat"/>
        <w:widowControl/>
        <w:jc w:val="both"/>
      </w:pPr>
      <w:r>
        <w:t>│   │бумаг и долей     │          │        │         │                    │</w:t>
      </w:r>
    </w:p>
    <w:p w:rsidR="00B36139" w:rsidRDefault="00B36139" w:rsidP="00B36139">
      <w:pPr>
        <w:pStyle w:val="ConsPlusNonformat"/>
        <w:widowControl/>
        <w:jc w:val="both"/>
      </w:pPr>
      <w:r>
        <w:t>│   │участия в         │          │        │         │                    │</w:t>
      </w:r>
    </w:p>
    <w:p w:rsidR="00B36139" w:rsidRDefault="00B36139" w:rsidP="00B36139">
      <w:pPr>
        <w:pStyle w:val="ConsPlusNonformat"/>
        <w:widowControl/>
        <w:jc w:val="both"/>
      </w:pPr>
      <w:r>
        <w:t>│   │коммерческих      │          │        │         │                    │</w:t>
      </w:r>
    </w:p>
    <w:p w:rsidR="00B36139" w:rsidRDefault="00B36139" w:rsidP="00B36139">
      <w:pPr>
        <w:pStyle w:val="ConsPlusNonformat"/>
        <w:widowControl/>
        <w:jc w:val="both"/>
      </w:pPr>
      <w:r>
        <w:t>│   │организациях      │          │        │         │                    │</w:t>
      </w:r>
    </w:p>
    <w:p w:rsidR="00B36139" w:rsidRDefault="00B36139" w:rsidP="00B36139">
      <w:pPr>
        <w:pStyle w:val="ConsPlusNonformat"/>
        <w:widowControl/>
        <w:jc w:val="both"/>
      </w:pPr>
      <w:r>
        <w:t>├───┼──────────────────┼──────────┼────────┼─────────┼────────────────────┤</w:t>
      </w:r>
    </w:p>
    <w:p w:rsidR="00B36139" w:rsidRDefault="00B36139" w:rsidP="00B36139">
      <w:pPr>
        <w:pStyle w:val="ConsPlusNonformat"/>
        <w:widowControl/>
        <w:jc w:val="both"/>
      </w:pPr>
      <w:r>
        <w:lastRenderedPageBreak/>
        <w:t>│4. │Иные доходы       │          │        │         │                    │</w:t>
      </w:r>
    </w:p>
    <w:p w:rsidR="00B36139" w:rsidRDefault="00B36139" w:rsidP="00B36139">
      <w:pPr>
        <w:pStyle w:val="ConsPlusNonformat"/>
        <w:widowControl/>
        <w:jc w:val="both"/>
      </w:pPr>
      <w:r>
        <w:t xml:space="preserve">│   </w:t>
      </w:r>
      <w:proofErr w:type="gramStart"/>
      <w:r>
        <w:t>│(</w:t>
      </w:r>
      <w:proofErr w:type="gramEnd"/>
      <w:r>
        <w:t>указать вид      │          │        │         │                    │</w:t>
      </w:r>
    </w:p>
    <w:p w:rsidR="00B36139" w:rsidRDefault="00B36139" w:rsidP="00B36139">
      <w:pPr>
        <w:pStyle w:val="ConsPlusNonformat"/>
        <w:widowControl/>
        <w:jc w:val="both"/>
      </w:pPr>
      <w:r>
        <w:t>│   │дохода</w:t>
      </w:r>
      <w:proofErr w:type="gramStart"/>
      <w:r>
        <w:t xml:space="preserve">):   </w:t>
      </w:r>
      <w:proofErr w:type="gramEnd"/>
      <w:r>
        <w:t xml:space="preserve">    │        │    │        │         │                    │</w:t>
      </w:r>
    </w:p>
    <w:p w:rsidR="00B36139" w:rsidRDefault="00B36139" w:rsidP="00B36139">
      <w:pPr>
        <w:pStyle w:val="ConsPlusNonformat"/>
        <w:widowControl/>
        <w:jc w:val="both"/>
      </w:pPr>
      <w:r>
        <w:t>├───┼──────────────────┼──────────┼────────┼─────────┼────────────────────┤</w:t>
      </w:r>
    </w:p>
    <w:p w:rsidR="00B36139" w:rsidRDefault="00B36139" w:rsidP="00B36139">
      <w:pPr>
        <w:pStyle w:val="ConsPlusNonformat"/>
        <w:widowControl/>
        <w:jc w:val="both"/>
      </w:pPr>
      <w:r>
        <w:t>│5. │Итого доход за    │          │        │         │                    │</w:t>
      </w:r>
    </w:p>
    <w:p w:rsidR="00B36139" w:rsidRDefault="00B36139" w:rsidP="00B36139">
      <w:pPr>
        <w:pStyle w:val="ConsPlusNonformat"/>
        <w:widowControl/>
        <w:jc w:val="both"/>
      </w:pPr>
      <w:r>
        <w:t>│   │отчетный период   │          │        │         │                    │</w:t>
      </w:r>
    </w:p>
    <w:p w:rsidR="00B36139" w:rsidRPr="00E22A72" w:rsidRDefault="00B36139" w:rsidP="00B36139">
      <w:pPr>
        <w:pStyle w:val="ConsPlusNonformat"/>
        <w:widowControl/>
        <w:jc w:val="both"/>
      </w:pPr>
      <w:r>
        <w:t>└───┴──────────────────┴──────────┴────────┴─────────┴────────────────────┘</w:t>
      </w:r>
    </w:p>
    <w:p w:rsidR="00B36139" w:rsidRDefault="00B36139" w:rsidP="00B36139">
      <w:pPr>
        <w:pStyle w:val="ConsPlusNonformat"/>
        <w:widowControl/>
        <w:jc w:val="both"/>
      </w:pPr>
      <w:r>
        <w:t>┌───┬───────────────────────────────────┬───────────────────────┬─────────┐</w:t>
      </w:r>
    </w:p>
    <w:p w:rsidR="00B36139" w:rsidRDefault="00B36139" w:rsidP="00B36139">
      <w:pPr>
        <w:pStyle w:val="ConsPlusNonformat"/>
        <w:widowControl/>
        <w:jc w:val="both"/>
      </w:pPr>
      <w:r>
        <w:t xml:space="preserve">│ N │           Вид расходов            │Стоимость (тыс. </w:t>
      </w:r>
      <w:proofErr w:type="gramStart"/>
      <w:r>
        <w:t>рублей)│</w:t>
      </w:r>
      <w:proofErr w:type="gramEnd"/>
      <w:r>
        <w:t>Дата &lt;2&gt; │</w:t>
      </w:r>
    </w:p>
    <w:p w:rsidR="00B36139" w:rsidRDefault="00B36139" w:rsidP="00B36139">
      <w:pPr>
        <w:pStyle w:val="ConsPlusNonformat"/>
        <w:widowControl/>
        <w:jc w:val="both"/>
      </w:pPr>
      <w:r>
        <w:t xml:space="preserve">│п/п│                                   │       </w:t>
      </w:r>
      <w:proofErr w:type="gramStart"/>
      <w:r>
        <w:t xml:space="preserve">   &lt;</w:t>
      </w:r>
      <w:proofErr w:type="gramEnd"/>
      <w:r>
        <w:t>1&gt;          │         │</w:t>
      </w:r>
    </w:p>
    <w:p w:rsidR="00B36139" w:rsidRDefault="00B36139" w:rsidP="00B36139">
      <w:pPr>
        <w:pStyle w:val="ConsPlusNonformat"/>
        <w:widowControl/>
        <w:jc w:val="both"/>
      </w:pPr>
      <w:r>
        <w:t>├───┼───────────────────────────────────┼───────────────────────┼─────────┤</w:t>
      </w:r>
    </w:p>
    <w:p w:rsidR="00B36139" w:rsidRDefault="00B36139" w:rsidP="00B36139">
      <w:pPr>
        <w:pStyle w:val="ConsPlusNonformat"/>
        <w:widowControl/>
        <w:jc w:val="both"/>
      </w:pPr>
      <w:r>
        <w:t>│ 1 │                 2                 │           3           │    4    │</w:t>
      </w:r>
    </w:p>
    <w:p w:rsidR="00B36139" w:rsidRDefault="00B36139" w:rsidP="00B36139">
      <w:pPr>
        <w:pStyle w:val="ConsPlusNonformat"/>
        <w:widowControl/>
        <w:jc w:val="both"/>
      </w:pPr>
      <w:r>
        <w:t>├───┼───────────────────────────────────┼───────────────────────┼─────────┤</w:t>
      </w:r>
    </w:p>
    <w:p w:rsidR="00B36139" w:rsidRDefault="00B36139" w:rsidP="00B36139">
      <w:pPr>
        <w:pStyle w:val="ConsPlusNonformat"/>
        <w:widowControl/>
        <w:jc w:val="both"/>
      </w:pPr>
      <w:r>
        <w:t>│1. │Покупка продуктов питания за       │                       │         │</w:t>
      </w:r>
    </w:p>
    <w:p w:rsidR="00B36139" w:rsidRDefault="00B36139" w:rsidP="00B36139">
      <w:pPr>
        <w:pStyle w:val="ConsPlusNonformat"/>
        <w:widowControl/>
        <w:jc w:val="both"/>
      </w:pPr>
      <w:r>
        <w:t>│   │отчетный период                    │                       │         │</w:t>
      </w:r>
    </w:p>
    <w:p w:rsidR="00B36139" w:rsidRDefault="00B36139" w:rsidP="00B36139">
      <w:pPr>
        <w:pStyle w:val="ConsPlusNonformat"/>
        <w:widowControl/>
        <w:jc w:val="both"/>
      </w:pPr>
      <w:r>
        <w:t>├───┼───────────────────────────────────┼───────────────────────┼─────────┤</w:t>
      </w:r>
    </w:p>
    <w:p w:rsidR="00B36139" w:rsidRDefault="00B36139" w:rsidP="00B36139">
      <w:pPr>
        <w:pStyle w:val="ConsPlusNonformat"/>
        <w:widowControl/>
        <w:jc w:val="both"/>
      </w:pPr>
      <w:r>
        <w:t xml:space="preserve">│2. │Приобретение одежды, </w:t>
      </w:r>
      <w:proofErr w:type="gramStart"/>
      <w:r>
        <w:t xml:space="preserve">обуви:   </w:t>
      </w:r>
      <w:proofErr w:type="gramEnd"/>
      <w:r>
        <w:t xml:space="preserve">     │                       │         │</w:t>
      </w:r>
    </w:p>
    <w:p w:rsidR="00B36139" w:rsidRDefault="00B36139" w:rsidP="00B36139">
      <w:pPr>
        <w:pStyle w:val="ConsPlusNonformat"/>
        <w:widowControl/>
        <w:jc w:val="both"/>
      </w:pPr>
      <w:r>
        <w:t xml:space="preserve">│   </w:t>
      </w:r>
      <w:proofErr w:type="gramStart"/>
      <w:r>
        <w:t>│  в</w:t>
      </w:r>
      <w:proofErr w:type="gramEnd"/>
      <w:r>
        <w:t xml:space="preserve"> среднем за месяц               │                       │         │</w:t>
      </w:r>
    </w:p>
    <w:p w:rsidR="00B36139" w:rsidRDefault="00B36139" w:rsidP="00B36139">
      <w:pPr>
        <w:pStyle w:val="ConsPlusNonformat"/>
        <w:widowControl/>
        <w:jc w:val="both"/>
      </w:pPr>
      <w:r>
        <w:t xml:space="preserve">│   </w:t>
      </w:r>
      <w:proofErr w:type="gramStart"/>
      <w:r>
        <w:t>│  всего</w:t>
      </w:r>
      <w:proofErr w:type="gramEnd"/>
      <w:r>
        <w:t xml:space="preserve"> за отчетный период         │                       │         │</w:t>
      </w:r>
    </w:p>
    <w:p w:rsidR="00B36139" w:rsidRDefault="00B36139" w:rsidP="00B36139">
      <w:pPr>
        <w:pStyle w:val="ConsPlusNonformat"/>
        <w:widowControl/>
        <w:jc w:val="both"/>
      </w:pPr>
      <w:r>
        <w:t>├───┼───────────────────────────────────┼───────────────────────┼─────────┤</w:t>
      </w:r>
    </w:p>
    <w:p w:rsidR="00B36139" w:rsidRDefault="00B36139" w:rsidP="00B36139">
      <w:pPr>
        <w:pStyle w:val="ConsPlusNonformat"/>
        <w:widowControl/>
        <w:jc w:val="both"/>
      </w:pPr>
      <w:r>
        <w:t xml:space="preserve">│3. │Приобретение гигиенических </w:t>
      </w:r>
      <w:proofErr w:type="gramStart"/>
      <w:r>
        <w:t>средств,│</w:t>
      </w:r>
      <w:proofErr w:type="gramEnd"/>
      <w:r>
        <w:t xml:space="preserve">                       │         │</w:t>
      </w:r>
    </w:p>
    <w:p w:rsidR="00B36139" w:rsidRDefault="00B36139" w:rsidP="00B36139">
      <w:pPr>
        <w:pStyle w:val="ConsPlusNonformat"/>
        <w:widowControl/>
        <w:jc w:val="both"/>
      </w:pPr>
      <w:r>
        <w:t xml:space="preserve">│   │предметов первой </w:t>
      </w:r>
      <w:proofErr w:type="gramStart"/>
      <w:r>
        <w:t xml:space="preserve">необходимости:   </w:t>
      </w:r>
      <w:proofErr w:type="gramEnd"/>
      <w:r>
        <w:t xml:space="preserve"> │                       │         │</w:t>
      </w:r>
    </w:p>
    <w:p w:rsidR="00B36139" w:rsidRDefault="00B36139" w:rsidP="00B36139">
      <w:pPr>
        <w:pStyle w:val="ConsPlusNonformat"/>
        <w:widowControl/>
        <w:jc w:val="both"/>
      </w:pPr>
      <w:r>
        <w:t xml:space="preserve">│   </w:t>
      </w:r>
      <w:proofErr w:type="gramStart"/>
      <w:r>
        <w:t>│  в</w:t>
      </w:r>
      <w:proofErr w:type="gramEnd"/>
      <w:r>
        <w:t xml:space="preserve"> среднем за месяц               │                       │         │</w:t>
      </w:r>
    </w:p>
    <w:p w:rsidR="00B36139" w:rsidRDefault="00B36139" w:rsidP="00B36139">
      <w:pPr>
        <w:pStyle w:val="ConsPlusNonformat"/>
        <w:widowControl/>
        <w:jc w:val="both"/>
      </w:pPr>
      <w:r>
        <w:t xml:space="preserve">│   </w:t>
      </w:r>
      <w:proofErr w:type="gramStart"/>
      <w:r>
        <w:t>│  всего</w:t>
      </w:r>
      <w:proofErr w:type="gramEnd"/>
      <w:r>
        <w:t xml:space="preserve"> за отчетный период         │                       │         │</w:t>
      </w:r>
    </w:p>
    <w:p w:rsidR="00B36139" w:rsidRDefault="00B36139" w:rsidP="00B36139">
      <w:pPr>
        <w:pStyle w:val="ConsPlusNonformat"/>
        <w:widowControl/>
        <w:jc w:val="both"/>
      </w:pPr>
      <w:r>
        <w:t>├───┼───────────────────────────────────┼───────────────────────┼─────────┤</w:t>
      </w:r>
    </w:p>
    <w:p w:rsidR="00B36139" w:rsidRDefault="00B36139" w:rsidP="00B36139">
      <w:pPr>
        <w:pStyle w:val="ConsPlusNonformat"/>
        <w:widowControl/>
        <w:jc w:val="both"/>
      </w:pPr>
      <w:r>
        <w:t xml:space="preserve">│4. │Покупка лекарственных </w:t>
      </w:r>
      <w:proofErr w:type="gramStart"/>
      <w:r>
        <w:t xml:space="preserve">средств,   </w:t>
      </w:r>
      <w:proofErr w:type="gramEnd"/>
      <w:r>
        <w:t xml:space="preserve">  │                       │         │</w:t>
      </w:r>
    </w:p>
    <w:p w:rsidR="00B36139" w:rsidRDefault="00B36139" w:rsidP="00B36139">
      <w:pPr>
        <w:pStyle w:val="ConsPlusNonformat"/>
        <w:widowControl/>
        <w:jc w:val="both"/>
      </w:pPr>
      <w:r>
        <w:t xml:space="preserve">│   │средств </w:t>
      </w:r>
      <w:proofErr w:type="gramStart"/>
      <w:r>
        <w:t xml:space="preserve">ухода:   </w:t>
      </w:r>
      <w:proofErr w:type="gramEnd"/>
      <w:r>
        <w:t xml:space="preserve">                  │                       │         │</w:t>
      </w:r>
    </w:p>
    <w:p w:rsidR="00B36139" w:rsidRDefault="00B36139" w:rsidP="00B36139">
      <w:pPr>
        <w:pStyle w:val="ConsPlusNonformat"/>
        <w:widowControl/>
        <w:jc w:val="both"/>
      </w:pPr>
      <w:r>
        <w:t xml:space="preserve">│   </w:t>
      </w:r>
      <w:proofErr w:type="gramStart"/>
      <w:r>
        <w:t>│  в</w:t>
      </w:r>
      <w:proofErr w:type="gramEnd"/>
      <w:r>
        <w:t xml:space="preserve"> среднем за месяц               │                       │         │</w:t>
      </w:r>
    </w:p>
    <w:p w:rsidR="00B36139" w:rsidRDefault="00B36139" w:rsidP="00B36139">
      <w:pPr>
        <w:pStyle w:val="ConsPlusNonformat"/>
        <w:widowControl/>
        <w:jc w:val="both"/>
      </w:pPr>
      <w:r>
        <w:t xml:space="preserve">│   </w:t>
      </w:r>
      <w:proofErr w:type="gramStart"/>
      <w:r>
        <w:t>│  всего</w:t>
      </w:r>
      <w:proofErr w:type="gramEnd"/>
      <w:r>
        <w:t xml:space="preserve"> за отчетный период         │                       │         │</w:t>
      </w:r>
    </w:p>
    <w:p w:rsidR="00B36139" w:rsidRDefault="00B36139" w:rsidP="00B36139">
      <w:pPr>
        <w:pStyle w:val="ConsPlusNonformat"/>
        <w:widowControl/>
        <w:jc w:val="both"/>
      </w:pPr>
      <w:r>
        <w:t>├───┼───────────────────────────────────┼───────────────────────┼─────────┤</w:t>
      </w:r>
    </w:p>
    <w:p w:rsidR="00B36139" w:rsidRDefault="00B36139" w:rsidP="00B36139">
      <w:pPr>
        <w:pStyle w:val="ConsPlusNonformat"/>
        <w:widowControl/>
        <w:jc w:val="both"/>
      </w:pPr>
      <w:r>
        <w:t>│5. │Оплата услуг ЖКХ - всего за        │                       │         │</w:t>
      </w:r>
    </w:p>
    <w:p w:rsidR="00B36139" w:rsidRDefault="00B36139" w:rsidP="00B36139">
      <w:pPr>
        <w:pStyle w:val="ConsPlusNonformat"/>
        <w:widowControl/>
        <w:jc w:val="both"/>
      </w:pPr>
      <w:r>
        <w:t>│   │отчетный период                    │                       │         │</w:t>
      </w:r>
    </w:p>
    <w:p w:rsidR="00B36139" w:rsidRDefault="00B36139" w:rsidP="00B36139">
      <w:pPr>
        <w:pStyle w:val="ConsPlusNonformat"/>
        <w:widowControl/>
        <w:jc w:val="both"/>
      </w:pPr>
      <w:r>
        <w:t>├───┼───────────────────────────────────┼───────────────────────┼─────────┤</w:t>
      </w:r>
    </w:p>
    <w:p w:rsidR="00B36139" w:rsidRDefault="00B36139" w:rsidP="00B36139">
      <w:pPr>
        <w:pStyle w:val="ConsPlusNonformat"/>
        <w:widowControl/>
        <w:jc w:val="both"/>
      </w:pPr>
      <w:r>
        <w:t>│6. │Оплата лечения несовершеннолетнего │                       │         │</w:t>
      </w:r>
    </w:p>
    <w:p w:rsidR="00B36139" w:rsidRDefault="00B36139" w:rsidP="00B36139">
      <w:pPr>
        <w:pStyle w:val="ConsPlusNonformat"/>
        <w:widowControl/>
        <w:jc w:val="both"/>
      </w:pPr>
      <w:r>
        <w:t>│   │подопечного в медицинских          │                       │         │</w:t>
      </w:r>
    </w:p>
    <w:p w:rsidR="00B36139" w:rsidRDefault="00B36139" w:rsidP="00B36139">
      <w:pPr>
        <w:pStyle w:val="ConsPlusNonformat"/>
        <w:widowControl/>
        <w:jc w:val="both"/>
      </w:pPr>
      <w:r>
        <w:t>│   │</w:t>
      </w:r>
      <w:proofErr w:type="gramStart"/>
      <w:r>
        <w:t xml:space="preserve">организациях:   </w:t>
      </w:r>
      <w:proofErr w:type="gramEnd"/>
      <w:r>
        <w:t xml:space="preserve">                   │                       │         │</w:t>
      </w:r>
    </w:p>
    <w:p w:rsidR="00B36139" w:rsidRDefault="00B36139" w:rsidP="00B36139">
      <w:pPr>
        <w:pStyle w:val="ConsPlusNonformat"/>
        <w:widowControl/>
        <w:jc w:val="both"/>
      </w:pPr>
      <w:r>
        <w:t>│   │1)                                 │                       │         │</w:t>
      </w:r>
    </w:p>
    <w:p w:rsidR="00B36139" w:rsidRDefault="00B36139" w:rsidP="00B36139">
      <w:pPr>
        <w:pStyle w:val="ConsPlusNonformat"/>
        <w:widowControl/>
        <w:jc w:val="both"/>
      </w:pPr>
      <w:r>
        <w:t>│   │2)                                 │                       │         │</w:t>
      </w:r>
    </w:p>
    <w:p w:rsidR="00B36139" w:rsidRDefault="00B36139" w:rsidP="00B36139">
      <w:pPr>
        <w:pStyle w:val="ConsPlusNonformat"/>
        <w:widowControl/>
        <w:jc w:val="both"/>
      </w:pPr>
      <w:r>
        <w:t xml:space="preserve">│   </w:t>
      </w:r>
      <w:proofErr w:type="gramStart"/>
      <w:r>
        <w:t>│  всего</w:t>
      </w:r>
      <w:proofErr w:type="gramEnd"/>
      <w:r>
        <w:t xml:space="preserve"> за отчетный период         │                       │         │</w:t>
      </w:r>
    </w:p>
    <w:p w:rsidR="00B36139" w:rsidRDefault="00B36139" w:rsidP="00B36139">
      <w:pPr>
        <w:pStyle w:val="ConsPlusNonformat"/>
        <w:widowControl/>
        <w:jc w:val="both"/>
      </w:pPr>
      <w:r>
        <w:t>├───┼───────────────────────────────────┼───────────────────────┼─────────┤</w:t>
      </w:r>
    </w:p>
    <w:p w:rsidR="00B36139" w:rsidRDefault="00B36139" w:rsidP="00B36139">
      <w:pPr>
        <w:pStyle w:val="ConsPlusNonformat"/>
        <w:widowControl/>
        <w:jc w:val="both"/>
      </w:pPr>
      <w:r>
        <w:t>│7. │Оплата бытовых услуг               │                       │         │</w:t>
      </w:r>
    </w:p>
    <w:p w:rsidR="00B36139" w:rsidRDefault="00B36139" w:rsidP="00B36139">
      <w:pPr>
        <w:pStyle w:val="ConsPlusNonformat"/>
        <w:widowControl/>
        <w:jc w:val="both"/>
      </w:pPr>
      <w:r>
        <w:t xml:space="preserve">│   </w:t>
      </w:r>
      <w:proofErr w:type="gramStart"/>
      <w:r>
        <w:t>│(</w:t>
      </w:r>
      <w:proofErr w:type="gramEnd"/>
      <w:r>
        <w:t>ремонт одежды, обуви, сложной     │                       │         │</w:t>
      </w:r>
    </w:p>
    <w:p w:rsidR="00B36139" w:rsidRDefault="00B36139" w:rsidP="00B36139">
      <w:pPr>
        <w:pStyle w:val="ConsPlusNonformat"/>
        <w:widowControl/>
        <w:jc w:val="both"/>
      </w:pPr>
      <w:r>
        <w:t>│   │бытовой техники</w:t>
      </w:r>
      <w:proofErr w:type="gramStart"/>
      <w:r>
        <w:t xml:space="preserve">):   </w:t>
      </w:r>
      <w:proofErr w:type="gramEnd"/>
      <w:r>
        <w:t xml:space="preserve">               │                       │         │</w:t>
      </w:r>
    </w:p>
    <w:p w:rsidR="00B36139" w:rsidRDefault="00B36139" w:rsidP="00B36139">
      <w:pPr>
        <w:pStyle w:val="ConsPlusNonformat"/>
        <w:widowControl/>
        <w:jc w:val="both"/>
      </w:pPr>
      <w:r>
        <w:t xml:space="preserve">│   </w:t>
      </w:r>
      <w:proofErr w:type="gramStart"/>
      <w:r>
        <w:t>│  в</w:t>
      </w:r>
      <w:proofErr w:type="gramEnd"/>
      <w:r>
        <w:t xml:space="preserve"> среднем за месяц               │                       │         │</w:t>
      </w:r>
    </w:p>
    <w:p w:rsidR="00B36139" w:rsidRDefault="00B36139" w:rsidP="00B36139">
      <w:pPr>
        <w:pStyle w:val="ConsPlusNonformat"/>
        <w:widowControl/>
        <w:jc w:val="both"/>
      </w:pPr>
      <w:r>
        <w:t xml:space="preserve">│   </w:t>
      </w:r>
      <w:proofErr w:type="gramStart"/>
      <w:r>
        <w:t>│  всего</w:t>
      </w:r>
      <w:proofErr w:type="gramEnd"/>
      <w:r>
        <w:t xml:space="preserve"> за отчетный период         │                       │         │</w:t>
      </w:r>
    </w:p>
    <w:p w:rsidR="00B36139" w:rsidRDefault="00B36139" w:rsidP="00B36139">
      <w:pPr>
        <w:pStyle w:val="ConsPlusNonformat"/>
        <w:widowControl/>
        <w:jc w:val="both"/>
      </w:pPr>
      <w:r>
        <w:t>├───┼───────────────────────────────────┼───────────────────────┼─────────┤</w:t>
      </w:r>
    </w:p>
    <w:p w:rsidR="00B36139" w:rsidRDefault="00B36139" w:rsidP="00B36139">
      <w:pPr>
        <w:pStyle w:val="ConsPlusNonformat"/>
        <w:widowControl/>
        <w:jc w:val="both"/>
      </w:pPr>
      <w:r>
        <w:t>│8. │Приобретение товаров длительного   │                       │         │</w:t>
      </w:r>
    </w:p>
    <w:p w:rsidR="00B36139" w:rsidRDefault="00B36139" w:rsidP="00B36139">
      <w:pPr>
        <w:pStyle w:val="ConsPlusNonformat"/>
        <w:widowControl/>
        <w:jc w:val="both"/>
      </w:pPr>
      <w:r>
        <w:t>│   │</w:t>
      </w:r>
      <w:proofErr w:type="gramStart"/>
      <w:r>
        <w:t xml:space="preserve">пользования:   </w:t>
      </w:r>
      <w:proofErr w:type="gramEnd"/>
      <w:r>
        <w:t xml:space="preserve">                    │                       │         │</w:t>
      </w:r>
    </w:p>
    <w:p w:rsidR="00B36139" w:rsidRDefault="00B36139" w:rsidP="00B36139">
      <w:pPr>
        <w:pStyle w:val="ConsPlusNonformat"/>
        <w:widowControl/>
        <w:jc w:val="both"/>
      </w:pPr>
      <w:r>
        <w:t>│   │1)                                 │                       │         │</w:t>
      </w:r>
    </w:p>
    <w:p w:rsidR="00B36139" w:rsidRDefault="00B36139" w:rsidP="00B36139">
      <w:pPr>
        <w:pStyle w:val="ConsPlusNonformat"/>
        <w:widowControl/>
        <w:jc w:val="both"/>
      </w:pPr>
      <w:r>
        <w:t>│   │2)                                 │                       │                   │         │</w:t>
      </w:r>
    </w:p>
    <w:p w:rsidR="00B36139" w:rsidRDefault="00B36139" w:rsidP="00B36139">
      <w:pPr>
        <w:pStyle w:val="ConsPlusNonformat"/>
        <w:widowControl/>
        <w:jc w:val="both"/>
      </w:pPr>
      <w:r>
        <w:t xml:space="preserve">│   </w:t>
      </w:r>
      <w:proofErr w:type="gramStart"/>
      <w:r>
        <w:t>│  всего</w:t>
      </w:r>
      <w:proofErr w:type="gramEnd"/>
      <w:r>
        <w:t xml:space="preserve"> за отчетный период         │                       │         │</w:t>
      </w:r>
    </w:p>
    <w:p w:rsidR="00B36139" w:rsidRDefault="00B36139" w:rsidP="00B36139">
      <w:pPr>
        <w:pStyle w:val="ConsPlusNonformat"/>
        <w:widowControl/>
        <w:jc w:val="both"/>
      </w:pPr>
      <w:r>
        <w:t>├───┼───────────────────────────────────┼───────────────────────┼─────────┤</w:t>
      </w:r>
    </w:p>
    <w:p w:rsidR="00B36139" w:rsidRDefault="00B36139" w:rsidP="00B36139">
      <w:pPr>
        <w:pStyle w:val="ConsPlusNonformat"/>
        <w:widowControl/>
        <w:jc w:val="both"/>
      </w:pPr>
      <w:r>
        <w:t>│9. │Ремонт жилого помещения            │                       │         │</w:t>
      </w:r>
    </w:p>
    <w:p w:rsidR="00B36139" w:rsidRDefault="00B36139" w:rsidP="00B36139">
      <w:pPr>
        <w:pStyle w:val="ConsPlusNonformat"/>
        <w:widowControl/>
        <w:jc w:val="both"/>
      </w:pPr>
      <w:r>
        <w:t xml:space="preserve">│   │несовершеннолетнего </w:t>
      </w:r>
      <w:proofErr w:type="gramStart"/>
      <w:r>
        <w:t xml:space="preserve">подопечного:   </w:t>
      </w:r>
      <w:proofErr w:type="gramEnd"/>
      <w:r>
        <w:t>│                       │         │</w:t>
      </w:r>
    </w:p>
    <w:p w:rsidR="00B36139" w:rsidRDefault="00B36139" w:rsidP="00B36139">
      <w:pPr>
        <w:pStyle w:val="ConsPlusNonformat"/>
        <w:widowControl/>
        <w:jc w:val="both"/>
      </w:pPr>
      <w:r>
        <w:t>│   │1)                                 │                       │         │</w:t>
      </w:r>
    </w:p>
    <w:p w:rsidR="00B36139" w:rsidRDefault="00B36139" w:rsidP="00B36139">
      <w:pPr>
        <w:pStyle w:val="ConsPlusNonformat"/>
        <w:widowControl/>
        <w:jc w:val="both"/>
      </w:pPr>
      <w:r>
        <w:t>│   │2)                                 │                       │         │</w:t>
      </w:r>
    </w:p>
    <w:p w:rsidR="00B36139" w:rsidRDefault="00B36139" w:rsidP="00B36139">
      <w:pPr>
        <w:pStyle w:val="ConsPlusNonformat"/>
        <w:widowControl/>
        <w:jc w:val="both"/>
      </w:pPr>
      <w:r>
        <w:t>│   │3)                                 │                       │         │</w:t>
      </w:r>
    </w:p>
    <w:p w:rsidR="00B36139" w:rsidRDefault="00B36139" w:rsidP="00B36139">
      <w:pPr>
        <w:pStyle w:val="ConsPlusNonformat"/>
        <w:widowControl/>
        <w:jc w:val="both"/>
      </w:pPr>
      <w:r>
        <w:t>│   │4)                                 │                       │         │</w:t>
      </w:r>
    </w:p>
    <w:p w:rsidR="00B36139" w:rsidRDefault="00B36139" w:rsidP="00B36139">
      <w:pPr>
        <w:pStyle w:val="ConsPlusNonformat"/>
        <w:widowControl/>
        <w:jc w:val="both"/>
      </w:pPr>
      <w:r>
        <w:t xml:space="preserve">│   </w:t>
      </w:r>
      <w:proofErr w:type="gramStart"/>
      <w:r>
        <w:t>│  всего</w:t>
      </w:r>
      <w:proofErr w:type="gramEnd"/>
      <w:r>
        <w:t xml:space="preserve"> за отчетный период         │                       │         │</w:t>
      </w:r>
    </w:p>
    <w:p w:rsidR="00B36139" w:rsidRDefault="00B36139" w:rsidP="00B36139">
      <w:pPr>
        <w:pStyle w:val="ConsPlusNonformat"/>
        <w:widowControl/>
        <w:jc w:val="both"/>
      </w:pPr>
      <w:r>
        <w:t>├───┼───────────────────────────────────┼───────────────────────┼─────────┤</w:t>
      </w:r>
    </w:p>
    <w:p w:rsidR="00B36139" w:rsidRDefault="00B36139" w:rsidP="00B36139">
      <w:pPr>
        <w:pStyle w:val="ConsPlusNonformat"/>
        <w:widowControl/>
        <w:jc w:val="both"/>
      </w:pPr>
      <w:r>
        <w:t>│</w:t>
      </w:r>
      <w:proofErr w:type="gramStart"/>
      <w:r>
        <w:t>10.│</w:t>
      </w:r>
      <w:proofErr w:type="gramEnd"/>
      <w:r>
        <w:t>Прочие расходы:                    │                       │         │</w:t>
      </w:r>
    </w:p>
    <w:p w:rsidR="00B36139" w:rsidRDefault="00B36139" w:rsidP="00B36139">
      <w:pPr>
        <w:pStyle w:val="ConsPlusNonformat"/>
        <w:widowControl/>
        <w:jc w:val="both"/>
      </w:pPr>
      <w:r>
        <w:t>│   │1)                                 │                       │         │</w:t>
      </w:r>
    </w:p>
    <w:p w:rsidR="00B36139" w:rsidRDefault="00B36139" w:rsidP="00B36139">
      <w:pPr>
        <w:pStyle w:val="ConsPlusNonformat"/>
        <w:widowControl/>
        <w:jc w:val="both"/>
      </w:pPr>
      <w:r>
        <w:t>│   │2)                                 │                       │         │</w:t>
      </w:r>
    </w:p>
    <w:p w:rsidR="00B36139" w:rsidRDefault="00B36139" w:rsidP="00B36139">
      <w:pPr>
        <w:pStyle w:val="ConsPlusNonformat"/>
        <w:widowControl/>
        <w:jc w:val="both"/>
      </w:pPr>
      <w:r>
        <w:lastRenderedPageBreak/>
        <w:t>│                      │         │</w:t>
      </w:r>
    </w:p>
    <w:p w:rsidR="00B36139" w:rsidRDefault="00B36139" w:rsidP="00B36139">
      <w:pPr>
        <w:pStyle w:val="ConsPlusNonformat"/>
        <w:widowControl/>
        <w:jc w:val="both"/>
      </w:pPr>
      <w:r>
        <w:t xml:space="preserve">│   </w:t>
      </w:r>
      <w:proofErr w:type="gramStart"/>
      <w:r>
        <w:t>│  всего</w:t>
      </w:r>
      <w:proofErr w:type="gramEnd"/>
      <w:r>
        <w:t xml:space="preserve"> за отчетный период         │                       │         │</w:t>
      </w:r>
    </w:p>
    <w:p w:rsidR="00B36139" w:rsidRDefault="00B36139" w:rsidP="00B36139">
      <w:pPr>
        <w:pStyle w:val="ConsPlusNonformat"/>
        <w:widowControl/>
        <w:jc w:val="both"/>
      </w:pPr>
      <w:r>
        <w:t>├───┼───────────────────────────────────┼───────────────────────┼─────────┤</w:t>
      </w:r>
    </w:p>
    <w:p w:rsidR="00B36139" w:rsidRDefault="00B36139" w:rsidP="00B36139">
      <w:pPr>
        <w:pStyle w:val="ConsPlusNonformat"/>
        <w:widowControl/>
        <w:jc w:val="both"/>
      </w:pPr>
      <w:r>
        <w:t>│</w:t>
      </w:r>
      <w:proofErr w:type="gramStart"/>
      <w:r>
        <w:t>11.│</w:t>
      </w:r>
      <w:proofErr w:type="gramEnd"/>
      <w:r>
        <w:t>Итого расходы за отчетный период   │                       │         │</w:t>
      </w:r>
    </w:p>
    <w:p w:rsidR="00B36139" w:rsidRDefault="00B36139" w:rsidP="00B36139">
      <w:pPr>
        <w:pStyle w:val="ConsPlusNonformat"/>
        <w:widowControl/>
        <w:jc w:val="both"/>
      </w:pPr>
      <w:r>
        <w:t>└───┴───────────────────────────────────┴───────────────────────┴─────────┘</w:t>
      </w:r>
    </w:p>
    <w:p w:rsidR="00B36139" w:rsidRDefault="00B36139" w:rsidP="00B36139">
      <w:pPr>
        <w:pStyle w:val="ConsPlusNonformat"/>
        <w:widowControl/>
      </w:pPr>
    </w:p>
    <w:p w:rsidR="00B36139" w:rsidRDefault="00B36139" w:rsidP="00B36139">
      <w:pPr>
        <w:pStyle w:val="ConsPlusNonformat"/>
        <w:widowControl/>
      </w:pPr>
      <w:r>
        <w:t>9. Сведения об уплате налогов на имущество несовершеннолетнего подопечного</w:t>
      </w:r>
    </w:p>
    <w:p w:rsidR="00B36139" w:rsidRDefault="00B36139" w:rsidP="00B36139">
      <w:pPr>
        <w:autoSpaceDE w:val="0"/>
        <w:autoSpaceDN w:val="0"/>
        <w:adjustRightInd w:val="0"/>
        <w:rPr>
          <w:rFonts w:ascii="Calibri" w:eastAsia="Times New Roman" w:hAnsi="Calibri" w:cs="Calibri"/>
        </w:rPr>
      </w:pPr>
    </w:p>
    <w:tbl>
      <w:tblPr>
        <w:tblW w:w="0" w:type="auto"/>
        <w:tblInd w:w="70" w:type="dxa"/>
        <w:tblLayout w:type="fixed"/>
        <w:tblCellMar>
          <w:left w:w="70" w:type="dxa"/>
          <w:right w:w="70" w:type="dxa"/>
        </w:tblCellMar>
        <w:tblLook w:val="0000" w:firstRow="0" w:lastRow="0" w:firstColumn="0" w:lastColumn="0" w:noHBand="0" w:noVBand="0"/>
      </w:tblPr>
      <w:tblGrid>
        <w:gridCol w:w="1080"/>
        <w:gridCol w:w="2565"/>
        <w:gridCol w:w="2025"/>
        <w:gridCol w:w="3330"/>
      </w:tblGrid>
      <w:tr w:rsidR="00B36139" w:rsidTr="004B2CA7">
        <w:trPr>
          <w:cantSplit/>
          <w:trHeight w:val="240"/>
        </w:trPr>
        <w:tc>
          <w:tcPr>
            <w:tcW w:w="1080" w:type="dxa"/>
            <w:tcBorders>
              <w:top w:val="single" w:sz="6" w:space="0" w:color="auto"/>
              <w:left w:val="single" w:sz="6" w:space="0" w:color="auto"/>
              <w:bottom w:val="single" w:sz="6" w:space="0" w:color="auto"/>
              <w:right w:val="single" w:sz="6" w:space="0" w:color="auto"/>
            </w:tcBorders>
          </w:tcPr>
          <w:p w:rsidR="00B36139" w:rsidRDefault="00B36139" w:rsidP="004B2CA7">
            <w:pPr>
              <w:pStyle w:val="ConsPlusCell"/>
              <w:widowControl/>
              <w:rPr>
                <w:rFonts w:ascii="Calibri" w:hAnsi="Calibri" w:cs="Calibri"/>
                <w:sz w:val="22"/>
                <w:szCs w:val="22"/>
              </w:rPr>
            </w:pPr>
            <w:r>
              <w:rPr>
                <w:rFonts w:ascii="Calibri" w:hAnsi="Calibri" w:cs="Calibri"/>
                <w:sz w:val="22"/>
                <w:szCs w:val="22"/>
              </w:rPr>
              <w:t xml:space="preserve">N п/п </w:t>
            </w:r>
          </w:p>
        </w:tc>
        <w:tc>
          <w:tcPr>
            <w:tcW w:w="2565" w:type="dxa"/>
            <w:tcBorders>
              <w:top w:val="single" w:sz="6" w:space="0" w:color="auto"/>
              <w:left w:val="single" w:sz="6" w:space="0" w:color="auto"/>
              <w:bottom w:val="single" w:sz="6" w:space="0" w:color="auto"/>
              <w:right w:val="single" w:sz="6" w:space="0" w:color="auto"/>
            </w:tcBorders>
          </w:tcPr>
          <w:p w:rsidR="00B36139" w:rsidRDefault="00B36139" w:rsidP="004B2CA7">
            <w:pPr>
              <w:pStyle w:val="ConsPlusCell"/>
              <w:widowControl/>
              <w:rPr>
                <w:rFonts w:ascii="Calibri" w:hAnsi="Calibri" w:cs="Calibri"/>
                <w:sz w:val="22"/>
                <w:szCs w:val="22"/>
              </w:rPr>
            </w:pPr>
            <w:r>
              <w:rPr>
                <w:rFonts w:ascii="Calibri" w:hAnsi="Calibri" w:cs="Calibri"/>
                <w:sz w:val="22"/>
                <w:szCs w:val="22"/>
              </w:rPr>
              <w:t xml:space="preserve">Вид налога    </w:t>
            </w:r>
          </w:p>
        </w:tc>
        <w:tc>
          <w:tcPr>
            <w:tcW w:w="2025" w:type="dxa"/>
            <w:tcBorders>
              <w:top w:val="single" w:sz="6" w:space="0" w:color="auto"/>
              <w:left w:val="single" w:sz="6" w:space="0" w:color="auto"/>
              <w:bottom w:val="single" w:sz="6" w:space="0" w:color="auto"/>
              <w:right w:val="single" w:sz="6" w:space="0" w:color="auto"/>
            </w:tcBorders>
          </w:tcPr>
          <w:p w:rsidR="00B36139" w:rsidRDefault="00B36139" w:rsidP="004B2CA7">
            <w:pPr>
              <w:pStyle w:val="ConsPlusCell"/>
              <w:widowControl/>
              <w:rPr>
                <w:rFonts w:ascii="Calibri" w:hAnsi="Calibri" w:cs="Calibri"/>
                <w:sz w:val="22"/>
                <w:szCs w:val="22"/>
              </w:rPr>
            </w:pPr>
            <w:r>
              <w:rPr>
                <w:rFonts w:ascii="Calibri" w:hAnsi="Calibri" w:cs="Calibri"/>
                <w:sz w:val="22"/>
                <w:szCs w:val="22"/>
              </w:rPr>
              <w:t xml:space="preserve">Дата уплаты  </w:t>
            </w:r>
          </w:p>
        </w:tc>
        <w:tc>
          <w:tcPr>
            <w:tcW w:w="3330" w:type="dxa"/>
            <w:tcBorders>
              <w:top w:val="single" w:sz="6" w:space="0" w:color="auto"/>
              <w:left w:val="single" w:sz="6" w:space="0" w:color="auto"/>
              <w:bottom w:val="single" w:sz="6" w:space="0" w:color="auto"/>
              <w:right w:val="single" w:sz="6" w:space="0" w:color="auto"/>
            </w:tcBorders>
          </w:tcPr>
          <w:p w:rsidR="00B36139" w:rsidRDefault="00B36139" w:rsidP="004B2CA7">
            <w:pPr>
              <w:pStyle w:val="ConsPlusCell"/>
              <w:widowControl/>
              <w:rPr>
                <w:rFonts w:ascii="Calibri" w:hAnsi="Calibri" w:cs="Calibri"/>
                <w:sz w:val="22"/>
                <w:szCs w:val="22"/>
              </w:rPr>
            </w:pPr>
            <w:r>
              <w:rPr>
                <w:rFonts w:ascii="Calibri" w:hAnsi="Calibri" w:cs="Calibri"/>
                <w:sz w:val="22"/>
                <w:szCs w:val="22"/>
              </w:rPr>
              <w:t xml:space="preserve">Реквизиты платежного документа </w:t>
            </w:r>
          </w:p>
        </w:tc>
      </w:tr>
      <w:tr w:rsidR="00B36139" w:rsidTr="004B2CA7">
        <w:trPr>
          <w:cantSplit/>
          <w:trHeight w:val="240"/>
        </w:trPr>
        <w:tc>
          <w:tcPr>
            <w:tcW w:w="1080" w:type="dxa"/>
            <w:tcBorders>
              <w:top w:val="single" w:sz="6" w:space="0" w:color="auto"/>
              <w:left w:val="single" w:sz="6" w:space="0" w:color="auto"/>
              <w:bottom w:val="single" w:sz="6" w:space="0" w:color="auto"/>
              <w:right w:val="single" w:sz="6" w:space="0" w:color="auto"/>
            </w:tcBorders>
          </w:tcPr>
          <w:p w:rsidR="00B36139" w:rsidRDefault="00B36139" w:rsidP="004B2CA7">
            <w:pPr>
              <w:pStyle w:val="ConsPlusCell"/>
              <w:widowControl/>
              <w:rPr>
                <w:rFonts w:ascii="Calibri" w:hAnsi="Calibri" w:cs="Calibri"/>
                <w:sz w:val="22"/>
                <w:szCs w:val="22"/>
              </w:rPr>
            </w:pPr>
            <w:r>
              <w:rPr>
                <w:rFonts w:ascii="Calibri" w:hAnsi="Calibri" w:cs="Calibri"/>
                <w:sz w:val="22"/>
                <w:szCs w:val="22"/>
              </w:rPr>
              <w:t xml:space="preserve">1   </w:t>
            </w:r>
          </w:p>
        </w:tc>
        <w:tc>
          <w:tcPr>
            <w:tcW w:w="2565" w:type="dxa"/>
            <w:tcBorders>
              <w:top w:val="single" w:sz="6" w:space="0" w:color="auto"/>
              <w:left w:val="single" w:sz="6" w:space="0" w:color="auto"/>
              <w:bottom w:val="single" w:sz="6" w:space="0" w:color="auto"/>
              <w:right w:val="single" w:sz="6" w:space="0" w:color="auto"/>
            </w:tcBorders>
          </w:tcPr>
          <w:p w:rsidR="00B36139" w:rsidRDefault="00B36139" w:rsidP="004B2CA7">
            <w:pPr>
              <w:pStyle w:val="ConsPlusCell"/>
              <w:widowControl/>
              <w:rPr>
                <w:rFonts w:ascii="Calibri" w:hAnsi="Calibri" w:cs="Calibri"/>
                <w:sz w:val="22"/>
                <w:szCs w:val="22"/>
              </w:rPr>
            </w:pPr>
            <w:r>
              <w:rPr>
                <w:rFonts w:ascii="Calibri" w:hAnsi="Calibri" w:cs="Calibri"/>
                <w:sz w:val="22"/>
                <w:szCs w:val="22"/>
              </w:rPr>
              <w:t xml:space="preserve">2         </w:t>
            </w:r>
          </w:p>
        </w:tc>
        <w:tc>
          <w:tcPr>
            <w:tcW w:w="2025" w:type="dxa"/>
            <w:tcBorders>
              <w:top w:val="single" w:sz="6" w:space="0" w:color="auto"/>
              <w:left w:val="single" w:sz="6" w:space="0" w:color="auto"/>
              <w:bottom w:val="single" w:sz="6" w:space="0" w:color="auto"/>
              <w:right w:val="single" w:sz="6" w:space="0" w:color="auto"/>
            </w:tcBorders>
          </w:tcPr>
          <w:p w:rsidR="00B36139" w:rsidRDefault="00B36139" w:rsidP="004B2CA7">
            <w:pPr>
              <w:pStyle w:val="ConsPlusCell"/>
              <w:widowControl/>
              <w:rPr>
                <w:rFonts w:ascii="Calibri" w:hAnsi="Calibri" w:cs="Calibri"/>
                <w:sz w:val="22"/>
                <w:szCs w:val="22"/>
              </w:rPr>
            </w:pPr>
            <w:r>
              <w:rPr>
                <w:rFonts w:ascii="Calibri" w:hAnsi="Calibri" w:cs="Calibri"/>
                <w:sz w:val="22"/>
                <w:szCs w:val="22"/>
              </w:rPr>
              <w:t xml:space="preserve">3       </w:t>
            </w:r>
          </w:p>
        </w:tc>
        <w:tc>
          <w:tcPr>
            <w:tcW w:w="3330" w:type="dxa"/>
            <w:tcBorders>
              <w:top w:val="single" w:sz="6" w:space="0" w:color="auto"/>
              <w:left w:val="single" w:sz="6" w:space="0" w:color="auto"/>
              <w:bottom w:val="single" w:sz="6" w:space="0" w:color="auto"/>
              <w:right w:val="single" w:sz="6" w:space="0" w:color="auto"/>
            </w:tcBorders>
          </w:tcPr>
          <w:p w:rsidR="00B36139" w:rsidRDefault="00B36139" w:rsidP="004B2CA7">
            <w:pPr>
              <w:pStyle w:val="ConsPlusCell"/>
              <w:widowControl/>
              <w:rPr>
                <w:rFonts w:ascii="Calibri" w:hAnsi="Calibri" w:cs="Calibri"/>
                <w:sz w:val="22"/>
                <w:szCs w:val="22"/>
              </w:rPr>
            </w:pPr>
            <w:r>
              <w:rPr>
                <w:rFonts w:ascii="Calibri" w:hAnsi="Calibri" w:cs="Calibri"/>
                <w:sz w:val="22"/>
                <w:szCs w:val="22"/>
              </w:rPr>
              <w:t xml:space="preserve">4               </w:t>
            </w:r>
          </w:p>
        </w:tc>
      </w:tr>
      <w:tr w:rsidR="00B36139" w:rsidTr="004B2CA7">
        <w:trPr>
          <w:cantSplit/>
          <w:trHeight w:val="240"/>
        </w:trPr>
        <w:tc>
          <w:tcPr>
            <w:tcW w:w="1080" w:type="dxa"/>
            <w:tcBorders>
              <w:top w:val="single" w:sz="6" w:space="0" w:color="auto"/>
              <w:left w:val="single" w:sz="6" w:space="0" w:color="auto"/>
              <w:bottom w:val="single" w:sz="6" w:space="0" w:color="auto"/>
              <w:right w:val="single" w:sz="6" w:space="0" w:color="auto"/>
            </w:tcBorders>
          </w:tcPr>
          <w:p w:rsidR="00B36139" w:rsidRDefault="00B36139" w:rsidP="004B2CA7">
            <w:pPr>
              <w:pStyle w:val="ConsPlusCell"/>
              <w:widowControl/>
              <w:rPr>
                <w:rFonts w:ascii="Calibri" w:hAnsi="Calibri" w:cs="Calibri"/>
                <w:sz w:val="22"/>
                <w:szCs w:val="22"/>
              </w:rPr>
            </w:pPr>
          </w:p>
        </w:tc>
        <w:tc>
          <w:tcPr>
            <w:tcW w:w="2565" w:type="dxa"/>
            <w:tcBorders>
              <w:top w:val="single" w:sz="6" w:space="0" w:color="auto"/>
              <w:left w:val="single" w:sz="6" w:space="0" w:color="auto"/>
              <w:bottom w:val="single" w:sz="6" w:space="0" w:color="auto"/>
              <w:right w:val="single" w:sz="6" w:space="0" w:color="auto"/>
            </w:tcBorders>
          </w:tcPr>
          <w:p w:rsidR="00B36139" w:rsidRDefault="00B36139" w:rsidP="004B2CA7">
            <w:pPr>
              <w:pStyle w:val="ConsPlusCell"/>
              <w:widowControl/>
              <w:rPr>
                <w:rFonts w:ascii="Calibri" w:hAnsi="Calibri" w:cs="Calibri"/>
                <w:sz w:val="22"/>
                <w:szCs w:val="22"/>
              </w:rPr>
            </w:pPr>
          </w:p>
        </w:tc>
        <w:tc>
          <w:tcPr>
            <w:tcW w:w="2025" w:type="dxa"/>
            <w:tcBorders>
              <w:top w:val="single" w:sz="6" w:space="0" w:color="auto"/>
              <w:left w:val="single" w:sz="6" w:space="0" w:color="auto"/>
              <w:bottom w:val="single" w:sz="6" w:space="0" w:color="auto"/>
              <w:right w:val="single" w:sz="6" w:space="0" w:color="auto"/>
            </w:tcBorders>
          </w:tcPr>
          <w:p w:rsidR="00B36139" w:rsidRDefault="00B36139" w:rsidP="004B2CA7">
            <w:pPr>
              <w:pStyle w:val="ConsPlusCell"/>
              <w:widowControl/>
              <w:rPr>
                <w:rFonts w:ascii="Calibri" w:hAnsi="Calibri" w:cs="Calibri"/>
                <w:sz w:val="22"/>
                <w:szCs w:val="22"/>
              </w:rPr>
            </w:pPr>
          </w:p>
        </w:tc>
        <w:tc>
          <w:tcPr>
            <w:tcW w:w="3330" w:type="dxa"/>
            <w:tcBorders>
              <w:top w:val="single" w:sz="6" w:space="0" w:color="auto"/>
              <w:left w:val="single" w:sz="6" w:space="0" w:color="auto"/>
              <w:bottom w:val="single" w:sz="6" w:space="0" w:color="auto"/>
              <w:right w:val="single" w:sz="6" w:space="0" w:color="auto"/>
            </w:tcBorders>
          </w:tcPr>
          <w:p w:rsidR="00B36139" w:rsidRDefault="00B36139" w:rsidP="004B2CA7">
            <w:pPr>
              <w:pStyle w:val="ConsPlusCell"/>
              <w:widowControl/>
              <w:rPr>
                <w:rFonts w:ascii="Calibri" w:hAnsi="Calibri" w:cs="Calibri"/>
                <w:sz w:val="22"/>
                <w:szCs w:val="22"/>
              </w:rPr>
            </w:pPr>
          </w:p>
        </w:tc>
      </w:tr>
    </w:tbl>
    <w:p w:rsidR="00B36139" w:rsidRDefault="00B36139" w:rsidP="00B36139">
      <w:pPr>
        <w:autoSpaceDE w:val="0"/>
        <w:autoSpaceDN w:val="0"/>
        <w:adjustRightInd w:val="0"/>
        <w:rPr>
          <w:rFonts w:ascii="Calibri" w:eastAsia="Times New Roman" w:hAnsi="Calibri" w:cs="Calibri"/>
        </w:rPr>
      </w:pPr>
    </w:p>
    <w:p w:rsidR="00B36139" w:rsidRPr="00F45F3F" w:rsidRDefault="00B36139" w:rsidP="00B36139">
      <w:pPr>
        <w:pStyle w:val="ConsPlusNonformat"/>
        <w:widowControl/>
        <w:rPr>
          <w:b/>
        </w:rPr>
      </w:pPr>
      <w:r>
        <w:t xml:space="preserve">10.  </w:t>
      </w:r>
      <w:proofErr w:type="gramStart"/>
      <w:r w:rsidRPr="00F45F3F">
        <w:rPr>
          <w:b/>
        </w:rPr>
        <w:t>К  настоящему</w:t>
      </w:r>
      <w:proofErr w:type="gramEnd"/>
      <w:r w:rsidRPr="00F45F3F">
        <w:rPr>
          <w:b/>
        </w:rPr>
        <w:t xml:space="preserve">  отчету  прилагаются  копии  документов,   указанных   в</w:t>
      </w:r>
    </w:p>
    <w:p w:rsidR="00B36139" w:rsidRPr="00F45F3F" w:rsidRDefault="00B36139" w:rsidP="00B36139">
      <w:pPr>
        <w:pStyle w:val="ConsPlusNonformat"/>
        <w:widowControl/>
        <w:rPr>
          <w:b/>
        </w:rPr>
      </w:pPr>
      <w:proofErr w:type="gramStart"/>
      <w:r w:rsidRPr="00F45F3F">
        <w:rPr>
          <w:b/>
        </w:rPr>
        <w:t>подпунктах  4.1</w:t>
      </w:r>
      <w:proofErr w:type="gramEnd"/>
      <w:r w:rsidRPr="00F45F3F">
        <w:rPr>
          <w:b/>
        </w:rPr>
        <w:t xml:space="preserve">  -  4.3,  4.4.1  и  4.4.2,  пунктах  5  - 9, на ____ листах</w:t>
      </w:r>
    </w:p>
    <w:p w:rsidR="00B36139" w:rsidRPr="00CA01E0" w:rsidRDefault="00B36139" w:rsidP="00B36139">
      <w:pPr>
        <w:pStyle w:val="ConsPlusNonformat"/>
        <w:widowControl/>
        <w:rPr>
          <w:b/>
        </w:rPr>
      </w:pPr>
      <w:r w:rsidRPr="00F45F3F">
        <w:rPr>
          <w:b/>
        </w:rPr>
        <w:t>(</w:t>
      </w:r>
      <w:proofErr w:type="gramStart"/>
      <w:r w:rsidRPr="00F45F3F">
        <w:rPr>
          <w:b/>
        </w:rPr>
        <w:t>количество</w:t>
      </w:r>
      <w:proofErr w:type="gramEnd"/>
      <w:r w:rsidRPr="00F45F3F">
        <w:rPr>
          <w:b/>
        </w:rPr>
        <w:t xml:space="preserve"> листов)</w:t>
      </w:r>
    </w:p>
    <w:p w:rsidR="00B36139" w:rsidRDefault="00B36139" w:rsidP="00B36139">
      <w:pPr>
        <w:pStyle w:val="ConsPlusNonformat"/>
        <w:widowControl/>
      </w:pPr>
      <w:r>
        <w:t>____________________________________  _____________________________________</w:t>
      </w:r>
    </w:p>
    <w:p w:rsidR="00B36139" w:rsidRDefault="00B36139" w:rsidP="00B36139">
      <w:pPr>
        <w:pStyle w:val="ConsPlusNonformat"/>
        <w:widowControl/>
      </w:pPr>
      <w:r>
        <w:t xml:space="preserve"> (</w:t>
      </w:r>
      <w:proofErr w:type="spellStart"/>
      <w:proofErr w:type="gramStart"/>
      <w:r>
        <w:t>ф.и.о.</w:t>
      </w:r>
      <w:proofErr w:type="spellEnd"/>
      <w:proofErr w:type="gramEnd"/>
      <w:r>
        <w:t xml:space="preserve"> лица, составившего отчет)     (подпись лица, составившего отчет)</w:t>
      </w:r>
    </w:p>
    <w:p w:rsidR="00B36139" w:rsidRDefault="00B36139" w:rsidP="00B36139">
      <w:pPr>
        <w:rPr>
          <w:b/>
          <w:u w:val="single"/>
        </w:rPr>
      </w:pPr>
    </w:p>
    <w:p w:rsidR="00B36139" w:rsidRDefault="00B36139" w:rsidP="00B36139">
      <w:pPr>
        <w:rPr>
          <w:b/>
          <w:u w:val="single"/>
        </w:rPr>
      </w:pPr>
    </w:p>
    <w:p w:rsidR="00B36139" w:rsidRDefault="00B36139" w:rsidP="00B36139">
      <w:pPr>
        <w:rPr>
          <w:b/>
          <w:u w:val="single"/>
        </w:rPr>
      </w:pPr>
    </w:p>
    <w:p w:rsidR="00B36139" w:rsidRDefault="00B36139" w:rsidP="00B36139">
      <w:pPr>
        <w:rPr>
          <w:b/>
          <w:u w:val="single"/>
        </w:rPr>
      </w:pPr>
    </w:p>
    <w:p w:rsidR="00B36139" w:rsidRDefault="00B36139" w:rsidP="00B36139">
      <w:pPr>
        <w:rPr>
          <w:b/>
          <w:u w:val="single"/>
        </w:rPr>
      </w:pPr>
    </w:p>
    <w:p w:rsidR="00B36139" w:rsidRDefault="00B36139" w:rsidP="00B36139">
      <w:pPr>
        <w:rPr>
          <w:b/>
          <w:u w:val="single"/>
        </w:rPr>
      </w:pPr>
    </w:p>
    <w:p w:rsidR="00B36139" w:rsidRDefault="00B36139" w:rsidP="00B36139">
      <w:pPr>
        <w:rPr>
          <w:b/>
          <w:u w:val="single"/>
        </w:rPr>
      </w:pPr>
    </w:p>
    <w:p w:rsidR="00B36139" w:rsidRDefault="00B36139" w:rsidP="00B36139">
      <w:pPr>
        <w:rPr>
          <w:b/>
          <w:u w:val="single"/>
        </w:rPr>
      </w:pPr>
    </w:p>
    <w:p w:rsidR="00B36139" w:rsidRDefault="00B36139" w:rsidP="00B36139">
      <w:pPr>
        <w:rPr>
          <w:b/>
          <w:u w:val="single"/>
        </w:rPr>
      </w:pPr>
    </w:p>
    <w:p w:rsidR="00B36139" w:rsidRDefault="00B36139" w:rsidP="00B36139">
      <w:pPr>
        <w:rPr>
          <w:b/>
          <w:u w:val="single"/>
        </w:rPr>
      </w:pPr>
    </w:p>
    <w:p w:rsidR="00B36139" w:rsidRDefault="00B36139" w:rsidP="00B36139">
      <w:pPr>
        <w:rPr>
          <w:b/>
          <w:u w:val="single"/>
        </w:rPr>
      </w:pPr>
    </w:p>
    <w:p w:rsidR="00B36139" w:rsidRDefault="00B36139" w:rsidP="00B36139">
      <w:pPr>
        <w:rPr>
          <w:b/>
          <w:u w:val="single"/>
        </w:rPr>
      </w:pPr>
    </w:p>
    <w:p w:rsidR="00B36139" w:rsidRDefault="00B36139" w:rsidP="00B36139">
      <w:pPr>
        <w:rPr>
          <w:b/>
          <w:u w:val="single"/>
        </w:rPr>
      </w:pPr>
    </w:p>
    <w:p w:rsidR="00B36139" w:rsidRDefault="00B36139" w:rsidP="00B36139">
      <w:pPr>
        <w:rPr>
          <w:b/>
          <w:u w:val="single"/>
        </w:rPr>
      </w:pPr>
    </w:p>
    <w:p w:rsidR="008E7348" w:rsidRDefault="008E7348"/>
    <w:sectPr w:rsidR="008E734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A00002EF" w:usb1="4000004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useFELayout/>
    <w:compatSetting w:name="compatibilityMode" w:uri="http://schemas.microsoft.com/office/word" w:val="12"/>
  </w:compat>
  <w:rsids>
    <w:rsidRoot w:val="00B36139"/>
    <w:rsid w:val="008E7348"/>
    <w:rsid w:val="00B36139"/>
    <w:rsid w:val="00D2658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AC1005B-BDC9-4EB8-9DC3-01CB8525AB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rsid w:val="00B36139"/>
    <w:pPr>
      <w:widowControl w:val="0"/>
      <w:autoSpaceDE w:val="0"/>
      <w:autoSpaceDN w:val="0"/>
      <w:adjustRightInd w:val="0"/>
      <w:spacing w:after="0" w:line="240" w:lineRule="auto"/>
    </w:pPr>
    <w:rPr>
      <w:rFonts w:ascii="Courier New" w:eastAsia="Times New Roman" w:hAnsi="Courier New" w:cs="Courier New"/>
      <w:sz w:val="20"/>
      <w:szCs w:val="20"/>
    </w:rPr>
  </w:style>
  <w:style w:type="paragraph" w:customStyle="1" w:styleId="ConsPlusCell">
    <w:name w:val="ConsPlusCell"/>
    <w:rsid w:val="00B36139"/>
    <w:pPr>
      <w:widowControl w:val="0"/>
      <w:autoSpaceDE w:val="0"/>
      <w:autoSpaceDN w:val="0"/>
      <w:adjustRightInd w:val="0"/>
      <w:spacing w:after="0" w:line="240" w:lineRule="auto"/>
    </w:pPr>
    <w:rPr>
      <w:rFonts w:ascii="Arial" w:eastAsia="Times New Roman"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3278</Words>
  <Characters>18688</Characters>
  <Application>Microsoft Office Word</Application>
  <DocSecurity>0</DocSecurity>
  <Lines>155</Lines>
  <Paragraphs>43</Paragraphs>
  <ScaleCrop>false</ScaleCrop>
  <Company>Microsoft</Company>
  <LinksUpToDate>false</LinksUpToDate>
  <CharactersWithSpaces>21923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4</cp:revision>
  <dcterms:created xsi:type="dcterms:W3CDTF">2014-11-25T05:04:00Z</dcterms:created>
  <dcterms:modified xsi:type="dcterms:W3CDTF">2017-09-12T05:21:00Z</dcterms:modified>
</cp:coreProperties>
</file>