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3" w:rsidRPr="0076250C" w:rsidRDefault="00A111F3" w:rsidP="00A111F3">
      <w:pPr>
        <w:pStyle w:val="a3"/>
        <w:jc w:val="center"/>
        <w:rPr>
          <w:sz w:val="28"/>
          <w:szCs w:val="28"/>
        </w:rPr>
      </w:pPr>
      <w:r w:rsidRPr="0076250C">
        <w:rPr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итогах </w:t>
      </w:r>
      <w:r w:rsidRPr="00C06F64">
        <w:rPr>
          <w:rFonts w:ascii="Times New Roman" w:hAnsi="Times New Roman"/>
          <w:sz w:val="28"/>
          <w:szCs w:val="28"/>
        </w:rPr>
        <w:t>проверки</w:t>
      </w:r>
    </w:p>
    <w:p w:rsidR="00A111F3" w:rsidRDefault="00A111F3" w:rsidP="00A111F3">
      <w:pPr>
        <w:pStyle w:val="a3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МБОУ ЗСОШ</w:t>
      </w:r>
    </w:p>
    <w:p w:rsidR="00A111F3" w:rsidRDefault="00A111F3" w:rsidP="00A111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50FF" w:rsidRPr="00611F04" w:rsidRDefault="00A111F3" w:rsidP="001650FF">
      <w:pPr>
        <w:pStyle w:val="a3"/>
        <w:tabs>
          <w:tab w:val="left" w:pos="8647"/>
        </w:tabs>
        <w:ind w:right="283" w:firstLine="567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 xml:space="preserve">С </w:t>
      </w:r>
      <w:r w:rsidR="001650FF" w:rsidRPr="00D67083">
        <w:rPr>
          <w:rFonts w:ascii="Times New Roman" w:hAnsi="Times New Roman"/>
          <w:sz w:val="28"/>
          <w:szCs w:val="28"/>
        </w:rPr>
        <w:t>03.12. по 07.12.2018</w:t>
      </w:r>
      <w:r w:rsidR="001650FF">
        <w:rPr>
          <w:rFonts w:ascii="Times New Roman" w:hAnsi="Times New Roman"/>
          <w:sz w:val="28"/>
          <w:szCs w:val="28"/>
        </w:rPr>
        <w:t xml:space="preserve"> </w:t>
      </w:r>
      <w:r w:rsidRPr="00A54EFC">
        <w:rPr>
          <w:rFonts w:ascii="Times New Roman" w:hAnsi="Times New Roman"/>
          <w:sz w:val="28"/>
          <w:szCs w:val="28"/>
        </w:rPr>
        <w:t xml:space="preserve">комитетом по образованию и делам молодежи проведена плановая документарная проверка </w:t>
      </w:r>
      <w:r w:rsidRPr="00A54EFC">
        <w:rPr>
          <w:rFonts w:ascii="Times New Roman" w:hAnsi="Times New Roman"/>
          <w:sz w:val="28"/>
          <w:szCs w:val="24"/>
        </w:rPr>
        <w:t xml:space="preserve">МБОУ </w:t>
      </w:r>
      <w:r w:rsidR="00495208">
        <w:rPr>
          <w:rFonts w:ascii="Times New Roman" w:hAnsi="Times New Roman"/>
          <w:sz w:val="28"/>
          <w:szCs w:val="28"/>
        </w:rPr>
        <w:t>ЗСОШ</w:t>
      </w:r>
      <w:bookmarkStart w:id="0" w:name="_GoBack"/>
      <w:bookmarkEnd w:id="0"/>
      <w:r w:rsidRPr="00A54EFC">
        <w:rPr>
          <w:rFonts w:ascii="Times New Roman" w:hAnsi="Times New Roman"/>
          <w:sz w:val="28"/>
          <w:szCs w:val="24"/>
        </w:rPr>
        <w:t xml:space="preserve"> по теме</w:t>
      </w:r>
      <w:r w:rsidR="001650FF">
        <w:rPr>
          <w:rFonts w:ascii="Times New Roman" w:hAnsi="Times New Roman"/>
          <w:sz w:val="28"/>
          <w:szCs w:val="24"/>
        </w:rPr>
        <w:t xml:space="preserve"> </w:t>
      </w:r>
      <w:r w:rsidR="001650FF" w:rsidRPr="00611F04">
        <w:rPr>
          <w:rFonts w:ascii="Times New Roman" w:hAnsi="Times New Roman"/>
          <w:sz w:val="28"/>
          <w:szCs w:val="28"/>
        </w:rPr>
        <w:t>«</w:t>
      </w:r>
      <w:r w:rsidR="001650FF" w:rsidRPr="00BD2A2B">
        <w:rPr>
          <w:rFonts w:ascii="Times New Roman" w:hAnsi="Times New Roman"/>
          <w:sz w:val="28"/>
          <w:szCs w:val="28"/>
        </w:rPr>
        <w:t>Соблюдения требований законодательства по вопросу организации приема детей в образовательные организации, реализующие основную образовательную программу дошкольного образования</w:t>
      </w:r>
      <w:r w:rsidR="001650FF" w:rsidRPr="00611F04">
        <w:rPr>
          <w:rFonts w:ascii="Times New Roman" w:hAnsi="Times New Roman"/>
          <w:sz w:val="28"/>
          <w:szCs w:val="28"/>
        </w:rPr>
        <w:t>»</w:t>
      </w:r>
    </w:p>
    <w:p w:rsidR="001650FF" w:rsidRPr="00007640" w:rsidRDefault="001650FF" w:rsidP="001650F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640">
        <w:rPr>
          <w:rFonts w:ascii="Times New Roman" w:hAnsi="Times New Roman"/>
          <w:sz w:val="28"/>
          <w:szCs w:val="28"/>
        </w:rPr>
        <w:t xml:space="preserve">В ходе проверки проанализированы следующие документы: </w:t>
      </w:r>
    </w:p>
    <w:tbl>
      <w:tblPr>
        <w:tblStyle w:val="a5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650FF" w:rsidRPr="00601C9B" w:rsidTr="00007640">
        <w:tc>
          <w:tcPr>
            <w:tcW w:w="8930" w:type="dxa"/>
          </w:tcPr>
          <w:p w:rsidR="001650FF" w:rsidRPr="00007640" w:rsidRDefault="001650FF" w:rsidP="008A6A53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-Устав ДОО;</w:t>
            </w:r>
          </w:p>
          <w:p w:rsidR="001650FF" w:rsidRPr="00007640" w:rsidRDefault="001650FF" w:rsidP="008A6A53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-лицензия на осуществление образовательной деятельности;</w:t>
            </w:r>
          </w:p>
          <w:p w:rsidR="001650FF" w:rsidRPr="00007640" w:rsidRDefault="001650FF" w:rsidP="008A6A53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-положение о порядке приема воспитанников в ДОО;</w:t>
            </w:r>
          </w:p>
          <w:p w:rsidR="001650FF" w:rsidRPr="00007640" w:rsidRDefault="001650FF" w:rsidP="008A6A53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 xml:space="preserve">-положение о порядке приема воспитанников в ДОО в порядке перевода;  </w:t>
            </w:r>
          </w:p>
          <w:p w:rsidR="001650FF" w:rsidRPr="00007640" w:rsidRDefault="001650FF" w:rsidP="008A6A53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-Журнал приема заявлений о приеме в ДОО;</w:t>
            </w:r>
          </w:p>
          <w:p w:rsidR="001650FF" w:rsidRPr="00007640" w:rsidRDefault="001650FF" w:rsidP="008A6A53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-Журнал учета движения детей</w:t>
            </w:r>
            <w:r w:rsidR="000076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007640" w:rsidP="008A6A53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Информационные стенды;</w:t>
            </w:r>
            <w:r w:rsidR="001650FF" w:rsidRPr="00007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50FF" w:rsidRPr="00007640" w:rsidRDefault="00007640" w:rsidP="008A6A53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 w:rsidR="001650FF" w:rsidRPr="00007640">
              <w:rPr>
                <w:rFonts w:ascii="Times New Roman" w:hAnsi="Times New Roman"/>
                <w:sz w:val="28"/>
                <w:szCs w:val="28"/>
              </w:rPr>
              <w:t>Интернет-сайт ДОО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007640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  заявления о приеме детей в ДОО</w:t>
            </w:r>
            <w:r w:rsidR="000076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8A6A53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 xml:space="preserve">-  приказы о приеме детей в ДОО; </w:t>
            </w:r>
          </w:p>
          <w:p w:rsidR="001650FF" w:rsidRPr="00007640" w:rsidRDefault="001650FF" w:rsidP="00007640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-личные дела воспитанников ДОО;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007640">
            <w:pPr>
              <w:pStyle w:val="a3"/>
              <w:ind w:firstLine="175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  документы, подтверждающие факт уведомления</w:t>
            </w:r>
            <w:r w:rsidR="00007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640" w:rsidRPr="00007640">
              <w:rPr>
                <w:rFonts w:ascii="Times New Roman" w:hAnsi="Times New Roman"/>
                <w:sz w:val="28"/>
                <w:szCs w:val="28"/>
              </w:rPr>
              <w:t>исходной организации в случае приема детей в порядке перевода</w:t>
            </w:r>
            <w:r w:rsidR="000076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111F3">
        <w:rPr>
          <w:rFonts w:ascii="Times New Roman" w:hAnsi="Times New Roman"/>
          <w:sz w:val="28"/>
          <w:szCs w:val="28"/>
          <w:u w:val="single"/>
        </w:rPr>
        <w:t>Заключения по результатам проверки:</w:t>
      </w:r>
    </w:p>
    <w:p w:rsidR="007B6DAD" w:rsidRPr="00BB793C" w:rsidRDefault="007B6DAD" w:rsidP="007B6DAD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На информационном стенде и на официальном сайте </w:t>
      </w:r>
      <w:r w:rsidRPr="00294DBC">
        <w:rPr>
          <w:rFonts w:ascii="Times New Roman" w:hAnsi="Times New Roman"/>
          <w:sz w:val="28"/>
          <w:szCs w:val="28"/>
          <w:u w:val="single"/>
        </w:rPr>
        <w:t>образовательн</w:t>
      </w:r>
      <w:r>
        <w:rPr>
          <w:rFonts w:ascii="Times New Roman" w:hAnsi="Times New Roman"/>
          <w:sz w:val="28"/>
          <w:szCs w:val="28"/>
          <w:u w:val="single"/>
        </w:rPr>
        <w:t xml:space="preserve">ой </w:t>
      </w:r>
      <w:r w:rsidRPr="00294DBC">
        <w:rPr>
          <w:rFonts w:ascii="Times New Roman" w:hAnsi="Times New Roman"/>
          <w:sz w:val="28"/>
          <w:szCs w:val="28"/>
          <w:u w:val="single"/>
        </w:rPr>
        <w:t>организации, реализующ</w:t>
      </w:r>
      <w:r>
        <w:rPr>
          <w:rFonts w:ascii="Times New Roman" w:hAnsi="Times New Roman"/>
          <w:sz w:val="28"/>
          <w:szCs w:val="28"/>
          <w:u w:val="single"/>
        </w:rPr>
        <w:t>ей</w:t>
      </w:r>
      <w:r w:rsidRPr="00294DBC">
        <w:rPr>
          <w:rFonts w:ascii="Times New Roman" w:hAnsi="Times New Roman"/>
          <w:sz w:val="28"/>
          <w:szCs w:val="28"/>
          <w:u w:val="single"/>
        </w:rPr>
        <w:t xml:space="preserve"> основную образовательную программу дошкольного образования</w:t>
      </w:r>
      <w:r w:rsidRPr="00BB793C">
        <w:rPr>
          <w:rFonts w:ascii="Times New Roman" w:hAnsi="Times New Roman"/>
          <w:sz w:val="28"/>
          <w:szCs w:val="28"/>
        </w:rPr>
        <w:t xml:space="preserve"> и (далее – «ДОО»)  в сети «Интернет» (по адресу </w:t>
      </w:r>
      <w:hyperlink r:id="rId5" w:history="1">
        <w:r w:rsidRPr="0018656B">
          <w:rPr>
            <w:rStyle w:val="a7"/>
            <w:rFonts w:ascii="Times New Roman" w:hAnsi="Times New Roman"/>
            <w:sz w:val="28"/>
            <w:szCs w:val="28"/>
          </w:rPr>
          <w:t>http://oo994.edu22.info/</w:t>
        </w:r>
      </w:hyperlink>
      <w:r w:rsidRPr="00BB793C">
        <w:rPr>
          <w:rFonts w:ascii="Times New Roman" w:hAnsi="Times New Roman"/>
          <w:sz w:val="28"/>
          <w:szCs w:val="28"/>
        </w:rPr>
        <w:t>) размещены учредительные и правоустанавливающие документы: копии устава, копии лицензии на осуществление образовательной деятельности; а также имеется необходимый перечень информации, доступной для родителей (законных представителей): копии образовательных программ, копии документов, регламентирующих организацию и осуществление образовательной деятельности, права и обязанности воспитанников, копии постановления о закреплении территории, форма заявления о приеме.</w:t>
      </w:r>
    </w:p>
    <w:p w:rsidR="007B6DAD" w:rsidRPr="003450F9" w:rsidRDefault="007B6DAD" w:rsidP="007B6DA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3450F9">
        <w:rPr>
          <w:rFonts w:ascii="Times New Roman" w:hAnsi="Times New Roman"/>
          <w:sz w:val="28"/>
          <w:szCs w:val="28"/>
        </w:rPr>
        <w:t xml:space="preserve">В МБОУ ЗСОШ порядок приёма детей на обучение по образовательным программам дошкольного образования регламентирован, принятым в соответствии с действующим законодательством РФ нормативным правовым актом - Положением о порядке приёма, перевода и отчисления воспитанников, утверждённым Приказом от 03.05.2018 № 25/2р. </w:t>
      </w:r>
      <w:r w:rsidRPr="003450F9">
        <w:rPr>
          <w:rStyle w:val="a4"/>
          <w:rFonts w:ascii="Times New Roman" w:hAnsi="Times New Roman"/>
          <w:sz w:val="28"/>
          <w:szCs w:val="28"/>
        </w:rPr>
        <w:t>При принятии Положения учтено мнение коллегиальных органов управления ДОО (Управляющего Совета, протокол от 15.04.2018 №3, Педагогического совета, протокол от 17. 04.2018 №6).</w:t>
      </w:r>
    </w:p>
    <w:p w:rsidR="007B6DAD" w:rsidRPr="003450F9" w:rsidRDefault="007B6DAD" w:rsidP="007B6DA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3450F9">
        <w:rPr>
          <w:rFonts w:ascii="Times New Roman" w:hAnsi="Times New Roman"/>
          <w:sz w:val="28"/>
          <w:szCs w:val="28"/>
        </w:rPr>
        <w:lastRenderedPageBreak/>
        <w:t>Приём детей в ДОО осуществляется на основании: направления комитета по образованию и делам молодежи; заявления о приеме; медицинского заключения (для детей, впервые поступающих в ДОО); свидетельства о рождении ребенка или документа, подтверждающего родство заявителя (или законность представления прав ребенка) (для родителей (законных представителей) детей, проживающих и не проживающих на закрепленной территории, являющихся иностранными гражданами или лицами без гражданства);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родителей (законных представителей) детей, проживающих на закрепленной территории).</w:t>
      </w:r>
    </w:p>
    <w:p w:rsidR="007B6DAD" w:rsidRPr="00BB793C" w:rsidRDefault="007B6DAD" w:rsidP="007B6DA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 заявлении о приеме родителями (законными представителями) ребенка указываются следующие сведения: фамилия, имя, отчество (последнее-при наличии) ребенка; дата рождения ребенка; место рождения ребенка; фамилия, имя, отчество (последнее-при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</w:p>
    <w:p w:rsidR="007B6DAD" w:rsidRPr="00BB793C" w:rsidRDefault="007B6DAD" w:rsidP="007B6DA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 заявлении о приеме фиксируется и заверяется личной подписью родителей (законных представителей) ребенка факт ознакомления родителей (законных представителей) ребенка, в том числе через информационные системы общего пользования: с уставом ОО; с лицензией на осуществление образовательной деятельности; с документами, регламентирующими организацию и осуществление образовательной деятельности, права и обязанности воспитанников; с постановлением администрации Кулундинского района о закрепленной за ОО территорией.</w:t>
      </w:r>
    </w:p>
    <w:p w:rsidR="007B6DAD" w:rsidRPr="00BB793C" w:rsidRDefault="007B6DAD" w:rsidP="007B6DA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здании детского сада </w:t>
      </w:r>
      <w:r w:rsidRPr="00BB793C">
        <w:rPr>
          <w:rFonts w:ascii="Times New Roman" w:hAnsi="Times New Roman"/>
          <w:sz w:val="28"/>
          <w:szCs w:val="28"/>
        </w:rPr>
        <w:t>имеется журнал приема заявлений о приеме ребенка в ДОО. В журнале заявлений регистрируются: заявления о приеме в ДОО; документы, представленные родителями (законными представителями) детей при приеме.</w:t>
      </w:r>
    </w:p>
    <w:p w:rsidR="007B6DAD" w:rsidRPr="00BB793C" w:rsidRDefault="007B6DAD" w:rsidP="007B6DA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Родителям (законным представителями) детей выдаются расписки, содержащие информацию о регистрационном номере заявления о приеме ребенка, о перечне представленных в ОО документов.</w:t>
      </w:r>
    </w:p>
    <w:p w:rsidR="007B6DAD" w:rsidRPr="00BB793C" w:rsidRDefault="007B6DAD" w:rsidP="007B6DA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Со всеми родителями (законными представителями) воспитанников своевременно заключены договоры об образовании по образовательным программам дошкольного образования. Форма договора соответствуют требованиям действующего законодательства. В каждом </w:t>
      </w:r>
      <w:r>
        <w:rPr>
          <w:rFonts w:ascii="Times New Roman" w:hAnsi="Times New Roman"/>
          <w:sz w:val="28"/>
          <w:szCs w:val="28"/>
        </w:rPr>
        <w:t xml:space="preserve">филиале </w:t>
      </w:r>
      <w:r w:rsidRPr="00BB793C">
        <w:rPr>
          <w:rFonts w:ascii="Times New Roman" w:hAnsi="Times New Roman"/>
          <w:sz w:val="28"/>
          <w:szCs w:val="28"/>
        </w:rPr>
        <w:t>имеется книга регистрации договоров.</w:t>
      </w:r>
    </w:p>
    <w:p w:rsidR="007B6DAD" w:rsidRPr="006E3125" w:rsidRDefault="007B6DAD" w:rsidP="007B6DA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ЗСОШ </w:t>
      </w:r>
      <w:r w:rsidRPr="00BB793C">
        <w:rPr>
          <w:rFonts w:ascii="Times New Roman" w:hAnsi="Times New Roman"/>
          <w:sz w:val="28"/>
          <w:szCs w:val="28"/>
        </w:rPr>
        <w:t>изда</w:t>
      </w:r>
      <w:r>
        <w:rPr>
          <w:rFonts w:ascii="Times New Roman" w:hAnsi="Times New Roman"/>
          <w:sz w:val="28"/>
          <w:szCs w:val="28"/>
        </w:rPr>
        <w:t>ю</w:t>
      </w:r>
      <w:r w:rsidRPr="00BB793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BB793C">
        <w:rPr>
          <w:rFonts w:ascii="Times New Roman" w:hAnsi="Times New Roman"/>
          <w:sz w:val="28"/>
          <w:szCs w:val="28"/>
        </w:rPr>
        <w:t xml:space="preserve"> распорядительные акты о зачислении детей в течение трех рабочих дней после заключения с родителями (законными представителями) договора об образовании. Распорядительный акт о зачислении детей в трехдневный срок после издания размещается на информационном стенде и на официальном сайте ОО </w:t>
      </w:r>
      <w:r w:rsidRPr="006E3125">
        <w:rPr>
          <w:rFonts w:ascii="Times New Roman" w:hAnsi="Times New Roman"/>
          <w:sz w:val="28"/>
          <w:szCs w:val="28"/>
        </w:rPr>
        <w:t xml:space="preserve">и в сети «Интернет» в разделе </w:t>
      </w:r>
      <w:proofErr w:type="gramStart"/>
      <w:r>
        <w:rPr>
          <w:rFonts w:ascii="Times New Roman" w:hAnsi="Times New Roman"/>
          <w:sz w:val="28"/>
          <w:szCs w:val="28"/>
        </w:rPr>
        <w:t>« Прием</w:t>
      </w:r>
      <w:proofErr w:type="gramEnd"/>
      <w:r>
        <w:rPr>
          <w:rFonts w:ascii="Times New Roman" w:hAnsi="Times New Roman"/>
          <w:sz w:val="28"/>
          <w:szCs w:val="28"/>
        </w:rPr>
        <w:t xml:space="preserve"> в детский сад»</w:t>
      </w:r>
      <w:r w:rsidRPr="006E3125">
        <w:rPr>
          <w:rFonts w:ascii="Times New Roman" w:hAnsi="Times New Roman"/>
          <w:sz w:val="28"/>
          <w:szCs w:val="28"/>
        </w:rPr>
        <w:t>.</w:t>
      </w:r>
    </w:p>
    <w:p w:rsidR="007B6DAD" w:rsidRPr="001F5B41" w:rsidRDefault="007B6DAD" w:rsidP="007B6DAD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lastRenderedPageBreak/>
        <w:t>На каждого ребенка, зачисленного в ДОО, заводится личное дело, в котором хранятся все сданные при приеме документы, в том числе согласия на обработку персональных данных родителей (законных представителей) и персональных данных ребенка. В личном деле каждого ребенка с ограниченными возможностями здоровья содержится письменное заявление (согласий) родителей (законных представителей): об обучении обучающегося по основной адаптированной образовательной программе в соответствии с заключением ПМПК.</w:t>
      </w:r>
      <w:r>
        <w:rPr>
          <w:rFonts w:ascii="Times New Roman" w:hAnsi="Times New Roman"/>
          <w:sz w:val="28"/>
          <w:szCs w:val="28"/>
        </w:rPr>
        <w:t xml:space="preserve"> В МБОУ ЗСОШ ведется </w:t>
      </w:r>
      <w:r w:rsidRPr="001F5B41">
        <w:rPr>
          <w:rFonts w:ascii="Times New Roman" w:hAnsi="Times New Roman"/>
          <w:sz w:val="28"/>
          <w:szCs w:val="28"/>
        </w:rPr>
        <w:t>книга учета движения воспитанников.</w:t>
      </w:r>
    </w:p>
    <w:p w:rsidR="007B6DAD" w:rsidRPr="00BB793C" w:rsidRDefault="007B6DAD" w:rsidP="007B6DAD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Вывод:</w:t>
      </w:r>
    </w:p>
    <w:p w:rsidR="007B6DAD" w:rsidRPr="007B6DAD" w:rsidRDefault="007B6DAD" w:rsidP="007B6DAD">
      <w:pPr>
        <w:pStyle w:val="Style6"/>
        <w:widowControl/>
        <w:spacing w:before="10" w:line="240" w:lineRule="auto"/>
        <w:ind w:firstLine="426"/>
        <w:rPr>
          <w:b/>
          <w:sz w:val="28"/>
          <w:szCs w:val="28"/>
        </w:rPr>
      </w:pPr>
      <w:r w:rsidRPr="00BB793C">
        <w:rPr>
          <w:sz w:val="28"/>
          <w:szCs w:val="28"/>
        </w:rPr>
        <w:t xml:space="preserve"> Деятельность ОО по </w:t>
      </w:r>
      <w:r w:rsidRPr="00BB793C">
        <w:rPr>
          <w:rStyle w:val="FontStyle17"/>
          <w:sz w:val="28"/>
          <w:szCs w:val="28"/>
        </w:rPr>
        <w:t xml:space="preserve">приему детей в образовательное учреждение осуществляется с </w:t>
      </w:r>
      <w:r w:rsidRPr="007B6DAD">
        <w:rPr>
          <w:rStyle w:val="a6"/>
          <w:b w:val="0"/>
          <w:sz w:val="28"/>
          <w:szCs w:val="28"/>
        </w:rPr>
        <w:t>соблюдением обязательных требований законодательства Российской Федерации в области образования.</w:t>
      </w:r>
    </w:p>
    <w:p w:rsid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11F3" w:rsidRPr="00A54EFC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На имя руководителя школы направлена справка о 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A111F3" w:rsidRPr="00A111F3" w:rsidRDefault="00A111F3" w:rsidP="00A111F3">
      <w:pPr>
        <w:ind w:firstLine="426"/>
      </w:pPr>
    </w:p>
    <w:sectPr w:rsidR="00A111F3" w:rsidRPr="00A1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BD5"/>
    <w:multiLevelType w:val="hybridMultilevel"/>
    <w:tmpl w:val="3E9C712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F66DA7"/>
    <w:multiLevelType w:val="hybridMultilevel"/>
    <w:tmpl w:val="4A40D1CE"/>
    <w:lvl w:ilvl="0" w:tplc="D31EE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C2527E"/>
    <w:multiLevelType w:val="hybridMultilevel"/>
    <w:tmpl w:val="06426C54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72E7761"/>
    <w:multiLevelType w:val="hybridMultilevel"/>
    <w:tmpl w:val="EC10B14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F3"/>
    <w:rsid w:val="00007640"/>
    <w:rsid w:val="001650FF"/>
    <w:rsid w:val="00495208"/>
    <w:rsid w:val="006E778A"/>
    <w:rsid w:val="007B6DAD"/>
    <w:rsid w:val="00A1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5DA0"/>
  <w15:chartTrackingRefBased/>
  <w15:docId w15:val="{0197FAA8-C639-4830-8739-73FA56A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1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11F3"/>
    <w:rPr>
      <w:rFonts w:ascii="Calibri" w:eastAsia="Calibri" w:hAnsi="Calibri" w:cs="Times New Roman"/>
    </w:rPr>
  </w:style>
  <w:style w:type="character" w:customStyle="1" w:styleId="FontStyle39">
    <w:name w:val="Font Style39"/>
    <w:basedOn w:val="a0"/>
    <w:uiPriority w:val="99"/>
    <w:rsid w:val="00A111F3"/>
    <w:rPr>
      <w:rFonts w:ascii="Times New Roman" w:hAnsi="Times New Roman" w:cs="Times New Roman"/>
      <w:color w:val="000000"/>
      <w:spacing w:val="10"/>
      <w:sz w:val="22"/>
      <w:szCs w:val="22"/>
    </w:rPr>
  </w:style>
  <w:style w:type="table" w:styleId="a5">
    <w:name w:val="Table Grid"/>
    <w:basedOn w:val="a1"/>
    <w:uiPriority w:val="59"/>
    <w:rsid w:val="001650FF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7B6DAD"/>
    <w:rPr>
      <w:b/>
      <w:bCs/>
    </w:rPr>
  </w:style>
  <w:style w:type="paragraph" w:customStyle="1" w:styleId="Style6">
    <w:name w:val="Style6"/>
    <w:basedOn w:val="a"/>
    <w:uiPriority w:val="99"/>
    <w:rsid w:val="007B6DA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6DAD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iPriority w:val="99"/>
    <w:unhideWhenUsed/>
    <w:rsid w:val="007B6D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l-shkola3.uco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Кузёма</dc:creator>
  <cp:keywords/>
  <dc:description/>
  <cp:lastModifiedBy>Юлия Кузёма</cp:lastModifiedBy>
  <cp:revision>5</cp:revision>
  <dcterms:created xsi:type="dcterms:W3CDTF">2020-03-19T05:41:00Z</dcterms:created>
  <dcterms:modified xsi:type="dcterms:W3CDTF">2020-03-19T05:49:00Z</dcterms:modified>
</cp:coreProperties>
</file>