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6B2" w:rsidRPr="00FE66B2" w:rsidRDefault="00FE66B2" w:rsidP="00FE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КОМИТЕТ ПО ОБРАЗОВАНИЮ И ДЕЛАМ МОЛОДЁЖИ</w:t>
      </w:r>
    </w:p>
    <w:p w:rsidR="00FE66B2" w:rsidRPr="00FE66B2" w:rsidRDefault="00FE66B2" w:rsidP="00FE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КУЛУНДИНСКОГО РАЙОНА</w:t>
      </w:r>
    </w:p>
    <w:p w:rsidR="00FE66B2" w:rsidRPr="00FE66B2" w:rsidRDefault="00FE66B2" w:rsidP="00FE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АЛТАЙСКОГО КРАЯ</w:t>
      </w:r>
    </w:p>
    <w:p w:rsidR="00FE66B2" w:rsidRPr="00FE66B2" w:rsidRDefault="00FE66B2" w:rsidP="00FE6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E66B2" w:rsidRPr="00FE66B2" w:rsidRDefault="00FE66B2" w:rsidP="00FE66B2">
      <w:pPr>
        <w:tabs>
          <w:tab w:val="left" w:pos="212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66B2" w:rsidRPr="00FE66B2" w:rsidRDefault="00FE66B2" w:rsidP="00FE66B2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66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Р И К А З</w:t>
      </w:r>
    </w:p>
    <w:p w:rsidR="00FE66B2" w:rsidRPr="00FE66B2" w:rsidRDefault="00FE66B2" w:rsidP="00FE66B2">
      <w:pPr>
        <w:tabs>
          <w:tab w:val="left" w:pos="2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E66B2" w:rsidRPr="00FE66B2" w:rsidRDefault="00FE66B2" w:rsidP="00FE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>28.11.2024                                        с. Кулунда</w:t>
      </w:r>
      <w:r w:rsidRPr="00FE66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№305</w:t>
      </w:r>
    </w:p>
    <w:p w:rsidR="00FE66B2" w:rsidRPr="00FE66B2" w:rsidRDefault="00FE66B2" w:rsidP="00FE66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6B2" w:rsidRPr="00FE66B2" w:rsidRDefault="00FE66B2" w:rsidP="00FE6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FE66B2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E66B2">
        <w:rPr>
          <w:rFonts w:ascii="Times New Roman" w:hAnsi="Times New Roman" w:cs="Times New Roman"/>
          <w:sz w:val="28"/>
          <w:szCs w:val="28"/>
        </w:rPr>
        <w:t xml:space="preserve"> 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E66B2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Кулундинского района Алтайского края</w:t>
      </w:r>
    </w:p>
    <w:p w:rsidR="00FE66B2" w:rsidRPr="00FE66B2" w:rsidRDefault="00FE66B2" w:rsidP="00FE66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6B2" w:rsidRPr="00FE66B2" w:rsidRDefault="00FE66B2" w:rsidP="00FE66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6B2" w:rsidRPr="00216B6B" w:rsidRDefault="00FE66B2" w:rsidP="00FE66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371702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25.12.2008 №</w:t>
      </w: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>273-ФЗ «О противодействии коррупции», Законом Алтайского края от 03</w:t>
      </w:r>
      <w:r w:rsidR="00231C7E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2010 </w:t>
      </w:r>
      <w:r w:rsidR="00231C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>46-ЗС «О противодействии коррупции в Алтайском крае», п р и к а з ы в а ю:</w:t>
      </w:r>
    </w:p>
    <w:p w:rsidR="00FE66B2" w:rsidRPr="00216B6B" w:rsidRDefault="00FE66B2" w:rsidP="00FE66B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B2" w:rsidRPr="00216B6B" w:rsidRDefault="00FE66B2" w:rsidP="0084218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842187" w:rsidRPr="0084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образовательных учреждений Кулундинского района Алтайского края </w:t>
      </w: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FE66B2" w:rsidRDefault="00842187" w:rsidP="00842187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состав комиссии</w:t>
      </w:r>
      <w:r w:rsidRPr="0084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предотвращению и урегулированию конфликтов интересов, возникающих при исполнении должностных обязанностей руководителями муниципальных образовательных учреждений Кулундинского района Алтайского края </w:t>
      </w:r>
      <w:r w:rsidR="00FE66B2"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2). </w:t>
      </w:r>
    </w:p>
    <w:p w:rsidR="004616BF" w:rsidRPr="004616BF" w:rsidRDefault="004616BF" w:rsidP="004616BF">
      <w:pPr>
        <w:pStyle w:val="a7"/>
        <w:numPr>
          <w:ilvl w:val="0"/>
          <w:numId w:val="1"/>
        </w:numPr>
        <w:spacing w:after="0"/>
        <w:ind w:left="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6B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сообщения руководителями муниципальных образовательных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61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FE66B2" w:rsidRPr="00842187" w:rsidRDefault="00FE66B2" w:rsidP="00FE66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с момента его подписания, подлежит размещению на официальном </w:t>
      </w:r>
      <w:hyperlink r:id="rId6" w:history="1">
        <w:r w:rsidRPr="008421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сайте</w:t>
        </w:r>
      </w:hyperlink>
      <w:r w:rsidRPr="0084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образованию </w:t>
      </w:r>
      <w:r w:rsidRPr="008421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делам молодежи администрации Кулундинского района Алтайского края</w:t>
      </w:r>
      <w:r w:rsidRPr="00842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FE66B2" w:rsidRPr="00216B6B" w:rsidRDefault="00FE66B2" w:rsidP="00FE66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комитета по образованию и делам молодежи ознакомить руководителей образовательных организаций с настоящим приказом под роспись.</w:t>
      </w:r>
    </w:p>
    <w:p w:rsidR="00FE66B2" w:rsidRPr="00216B6B" w:rsidRDefault="00FE66B2" w:rsidP="00FE66B2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приказа оставляю за собой. </w:t>
      </w:r>
    </w:p>
    <w:p w:rsidR="00FE66B2" w:rsidRPr="00216B6B" w:rsidRDefault="00FE66B2" w:rsidP="00FE66B2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B2" w:rsidRPr="00216B6B" w:rsidRDefault="00FE66B2" w:rsidP="00FE66B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B2" w:rsidRPr="00216B6B" w:rsidRDefault="00FE66B2" w:rsidP="00FE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6B2" w:rsidRPr="00216B6B" w:rsidRDefault="00FE66B2" w:rsidP="00FE6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комитета                                                   </w:t>
      </w:r>
      <w:r w:rsid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>С.О. Удовенко</w:t>
      </w:r>
    </w:p>
    <w:p w:rsidR="00FE66B2" w:rsidRDefault="00FE66B2"/>
    <w:p w:rsidR="00216B6B" w:rsidRPr="00216B6B" w:rsidRDefault="00216B6B" w:rsidP="00216B6B">
      <w:pPr>
        <w:pStyle w:val="1"/>
        <w:pageBreakBefore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jc w:val="righ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16B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Приложение №1</w:t>
      </w:r>
    </w:p>
    <w:p w:rsidR="00216B6B" w:rsidRPr="00216B6B" w:rsidRDefault="00216B6B" w:rsidP="00216B6B">
      <w:pPr>
        <w:shd w:val="clear" w:color="auto" w:fill="FFFFFF"/>
        <w:ind w:left="426" w:right="-1"/>
        <w:contextualSpacing/>
        <w:jc w:val="righ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16B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к приказу комитета по образованию и </w:t>
      </w:r>
    </w:p>
    <w:p w:rsidR="00216B6B" w:rsidRPr="00216B6B" w:rsidRDefault="00216B6B" w:rsidP="00216B6B">
      <w:pPr>
        <w:shd w:val="clear" w:color="auto" w:fill="FFFFFF"/>
        <w:ind w:left="426" w:right="-1"/>
        <w:contextualSpacing/>
        <w:jc w:val="righ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16B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делам молодежи </w:t>
      </w:r>
      <w:r w:rsidRPr="00216B6B">
        <w:rPr>
          <w:rFonts w:ascii="Times New Roman" w:hAnsi="Times New Roman" w:cs="Times New Roman"/>
          <w:bCs/>
          <w:spacing w:val="-2"/>
          <w:sz w:val="28"/>
          <w:szCs w:val="28"/>
        </w:rPr>
        <w:t>от 28.11.2024 № 305</w:t>
      </w:r>
    </w:p>
    <w:p w:rsidR="00FE66B2" w:rsidRDefault="00FE66B2"/>
    <w:p w:rsidR="00FE66B2" w:rsidRPr="00FE66B2" w:rsidRDefault="00FE66B2" w:rsidP="00FE66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 xml:space="preserve">Положение 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FE66B2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Кулундинского района Алтайского края</w:t>
      </w:r>
    </w:p>
    <w:p w:rsidR="00FE66B2" w:rsidRPr="00FE66B2" w:rsidRDefault="00FE66B2" w:rsidP="00FE66B2">
      <w:pPr>
        <w:rPr>
          <w:sz w:val="28"/>
          <w:szCs w:val="28"/>
        </w:rPr>
      </w:pPr>
    </w:p>
    <w:p w:rsidR="00FE66B2" w:rsidRPr="002E1870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формирования и деятельности комиссии по предотвращению и урегулированию конфликта интересов, возникающего при исполнении должностных обязанностей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</w:t>
      </w:r>
      <w:r w:rsidRPr="00FE66B2">
        <w:rPr>
          <w:rFonts w:ascii="Times New Roman" w:hAnsi="Times New Roman" w:cs="Times New Roman"/>
          <w:sz w:val="28"/>
          <w:szCs w:val="28"/>
        </w:rPr>
        <w:t xml:space="preserve"> учреждений </w:t>
      </w:r>
      <w:r>
        <w:rPr>
          <w:rFonts w:ascii="Times New Roman" w:hAnsi="Times New Roman" w:cs="Times New Roman"/>
          <w:sz w:val="28"/>
          <w:szCs w:val="28"/>
        </w:rPr>
        <w:t>Кулундинского района Алтайского края</w:t>
      </w:r>
      <w:r w:rsidRPr="00FE66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подведомственных комитету по образованию и делам молодежи администрации Кулундинского района Алтайского края </w:t>
      </w:r>
      <w:r w:rsidRPr="00FE66B2">
        <w:rPr>
          <w:rFonts w:ascii="Times New Roman" w:hAnsi="Times New Roman" w:cs="Times New Roman"/>
          <w:sz w:val="28"/>
          <w:szCs w:val="28"/>
        </w:rPr>
        <w:t xml:space="preserve">(далее - Комиссия), в соответствии с Федеральным законом от 25.12.2008 </w:t>
      </w:r>
      <w:r w:rsidR="00E3137D">
        <w:rPr>
          <w:rFonts w:ascii="Times New Roman" w:hAnsi="Times New Roman" w:cs="Times New Roman"/>
          <w:sz w:val="28"/>
          <w:szCs w:val="28"/>
        </w:rPr>
        <w:t>№273-ФЗ «</w:t>
      </w:r>
      <w:r w:rsidRPr="00FE66B2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="00E3137D">
        <w:rPr>
          <w:rFonts w:ascii="Times New Roman" w:hAnsi="Times New Roman" w:cs="Times New Roman"/>
          <w:sz w:val="28"/>
          <w:szCs w:val="28"/>
        </w:rPr>
        <w:t>коррупции»</w:t>
      </w:r>
      <w:r w:rsidRPr="002E1870">
        <w:rPr>
          <w:rFonts w:ascii="Times New Roman" w:hAnsi="Times New Roman" w:cs="Times New Roman"/>
          <w:sz w:val="28"/>
          <w:szCs w:val="28"/>
        </w:rPr>
        <w:t xml:space="preserve"> в целях предотвращения и урегулирования конфликта интересов, возникающих при исполнении руководителями муниципальных образовательных учреждений Кулундинского района Алтайского края, подведомственных комитету по образованию и делам молодежи администрации Кулундинского района Алтайского края (далее - учреждения), своих должностных обязанностей.</w:t>
      </w:r>
    </w:p>
    <w:p w:rsidR="00FE66B2" w:rsidRPr="002E1870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>2. 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законами Алтайского края, правовыми актами администрации Кулундинского района Алтайского края (далее - администрация района), а также настоящим Положением.</w:t>
      </w:r>
    </w:p>
    <w:p w:rsidR="00FE66B2" w:rsidRPr="002E1870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 xml:space="preserve">3. Комиссия рассматривает вопросы, связанные с соблюдением требований об урегулировании конфликта интересов, в отношении руководителей </w:t>
      </w:r>
      <w:r w:rsidR="009E7988" w:rsidRPr="002E1870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Кулундинского района Алтайского края</w:t>
      </w:r>
      <w:r w:rsidRPr="002E1870">
        <w:rPr>
          <w:rFonts w:ascii="Times New Roman" w:hAnsi="Times New Roman" w:cs="Times New Roman"/>
          <w:sz w:val="28"/>
          <w:szCs w:val="28"/>
        </w:rPr>
        <w:t xml:space="preserve">, за исключением случаев возникновения личной заинтересованности при совершении сделок, предусмотренных статьей 27 Федерального закона от 12.01.1996 </w:t>
      </w:r>
      <w:r w:rsidR="00E3137D">
        <w:rPr>
          <w:rFonts w:ascii="Times New Roman" w:hAnsi="Times New Roman" w:cs="Times New Roman"/>
          <w:sz w:val="28"/>
          <w:szCs w:val="28"/>
        </w:rPr>
        <w:t>№</w:t>
      </w:r>
      <w:r w:rsidRPr="002E1870">
        <w:rPr>
          <w:rFonts w:ascii="Times New Roman" w:hAnsi="Times New Roman" w:cs="Times New Roman"/>
          <w:sz w:val="28"/>
          <w:szCs w:val="28"/>
        </w:rPr>
        <w:t>7-</w:t>
      </w:r>
      <w:r w:rsidR="00E3137D">
        <w:rPr>
          <w:rFonts w:ascii="Times New Roman" w:hAnsi="Times New Roman" w:cs="Times New Roman"/>
          <w:sz w:val="28"/>
          <w:szCs w:val="28"/>
        </w:rPr>
        <w:t>ФЗ «О некоммерческих организациях»</w:t>
      </w:r>
      <w:r w:rsidRPr="002E1870">
        <w:rPr>
          <w:rFonts w:ascii="Times New Roman" w:hAnsi="Times New Roman" w:cs="Times New Roman"/>
          <w:sz w:val="28"/>
          <w:szCs w:val="28"/>
        </w:rPr>
        <w:t>.</w:t>
      </w:r>
    </w:p>
    <w:p w:rsidR="00FE66B2" w:rsidRPr="002E1870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>4. В состав Комиссии входят Председатель Комиссии, заместитель Председателя Комиссии, секретарь Комиссии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E66B2" w:rsidRPr="002E1870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E66B2" w:rsidRPr="002E1870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 xml:space="preserve">6. Заседание Комиссии считается правомочным, если на нем присутствует не менее двух третей от общего числа членов Комиссии. Проведение заседания в составе Комиссии, состоящей только из сотрудников </w:t>
      </w:r>
      <w:r w:rsidR="008605FB" w:rsidRPr="002E1870">
        <w:rPr>
          <w:rFonts w:ascii="Times New Roman" w:hAnsi="Times New Roman" w:cs="Times New Roman"/>
          <w:sz w:val="28"/>
          <w:szCs w:val="28"/>
        </w:rPr>
        <w:t>комитета по образованию и делам молодежи</w:t>
      </w:r>
      <w:r w:rsidRPr="002E1870">
        <w:rPr>
          <w:rFonts w:ascii="Times New Roman" w:hAnsi="Times New Roman" w:cs="Times New Roman"/>
          <w:sz w:val="28"/>
          <w:szCs w:val="28"/>
        </w:rPr>
        <w:t>, недопустимо.</w:t>
      </w:r>
    </w:p>
    <w:p w:rsidR="00FE66B2" w:rsidRPr="002E1870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</w:t>
      </w:r>
      <w:r w:rsidR="008605FB" w:rsidRPr="002E1870">
        <w:rPr>
          <w:rFonts w:ascii="Times New Roman" w:hAnsi="Times New Roman" w:cs="Times New Roman"/>
          <w:sz w:val="28"/>
          <w:szCs w:val="28"/>
        </w:rPr>
        <w:t>о в повестку дня заседания К</w:t>
      </w:r>
      <w:r w:rsidRPr="002E1870">
        <w:rPr>
          <w:rFonts w:ascii="Times New Roman" w:hAnsi="Times New Roman" w:cs="Times New Roman"/>
          <w:sz w:val="28"/>
          <w:szCs w:val="28"/>
        </w:rPr>
        <w:t>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FE66B2" w:rsidRPr="002E1870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>8. Основаниями для проведения заседания Комиссии являются:</w:t>
      </w:r>
    </w:p>
    <w:p w:rsidR="00FE66B2" w:rsidRPr="002E1870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>1) поступившее в Комиссию уведомление руководителя</w:t>
      </w:r>
      <w:r w:rsidR="008605FB" w:rsidRPr="002E187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E1870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уведомление);</w:t>
      </w:r>
    </w:p>
    <w:p w:rsidR="00FE66B2" w:rsidRPr="002E1870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 xml:space="preserve">2) поступившие в </w:t>
      </w:r>
      <w:r w:rsidR="008605FB" w:rsidRPr="002E1870">
        <w:rPr>
          <w:rFonts w:ascii="Times New Roman" w:hAnsi="Times New Roman" w:cs="Times New Roman"/>
          <w:sz w:val="28"/>
          <w:szCs w:val="28"/>
        </w:rPr>
        <w:t xml:space="preserve">комитет по образованию и делам молодежи </w:t>
      </w:r>
      <w:r w:rsidRPr="002E1870">
        <w:rPr>
          <w:rFonts w:ascii="Times New Roman" w:hAnsi="Times New Roman" w:cs="Times New Roman"/>
          <w:sz w:val="28"/>
          <w:szCs w:val="28"/>
        </w:rPr>
        <w:t xml:space="preserve">письменные обращения граждан о несоблюдении руководителем </w:t>
      </w:r>
      <w:r w:rsidR="008605FB" w:rsidRPr="002E187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2E1870">
        <w:rPr>
          <w:rFonts w:ascii="Times New Roman" w:hAnsi="Times New Roman" w:cs="Times New Roman"/>
          <w:sz w:val="28"/>
          <w:szCs w:val="28"/>
        </w:rPr>
        <w:t>требований об урегулировании конфликта интересов;</w:t>
      </w:r>
    </w:p>
    <w:p w:rsidR="00FE66B2" w:rsidRPr="002E1870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 xml:space="preserve">3) решение </w:t>
      </w:r>
      <w:r w:rsidR="006843E3" w:rsidRPr="002E1870">
        <w:rPr>
          <w:rFonts w:ascii="Times New Roman" w:hAnsi="Times New Roman" w:cs="Times New Roman"/>
          <w:sz w:val="28"/>
          <w:szCs w:val="28"/>
        </w:rPr>
        <w:t>Председателя комитета по образованию и делам молодежи</w:t>
      </w:r>
      <w:r w:rsidR="008605FB" w:rsidRPr="002E1870">
        <w:rPr>
          <w:rFonts w:ascii="Times New Roman" w:hAnsi="Times New Roman" w:cs="Times New Roman"/>
          <w:sz w:val="28"/>
          <w:szCs w:val="28"/>
        </w:rPr>
        <w:t xml:space="preserve"> о проведении заседания К</w:t>
      </w:r>
      <w:r w:rsidRPr="002E1870">
        <w:rPr>
          <w:rFonts w:ascii="Times New Roman" w:hAnsi="Times New Roman" w:cs="Times New Roman"/>
          <w:sz w:val="28"/>
          <w:szCs w:val="28"/>
        </w:rPr>
        <w:t>омиссии, в том числе в связи с письменным обращением к нему члена Комиссии о несоблюдении руководителем учреждения требований об урегулировании конфликта интересов.</w:t>
      </w:r>
    </w:p>
    <w:p w:rsidR="00FE66B2" w:rsidRPr="002E1870" w:rsidRDefault="00FE66B2" w:rsidP="005A7F5D">
      <w:pPr>
        <w:spacing w:before="16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t xml:space="preserve">В компетенцию Комиссии не входят вопросы, связанные с соблюдением руководителями учреждений требований при совершении сделок, предусмотренных статьей 27 Федерального закона от 12.01.1996 </w:t>
      </w:r>
      <w:r w:rsidR="00E3137D">
        <w:rPr>
          <w:rFonts w:ascii="Times New Roman" w:hAnsi="Times New Roman" w:cs="Times New Roman"/>
          <w:sz w:val="28"/>
          <w:szCs w:val="28"/>
        </w:rPr>
        <w:t>№7-ФЗ «О некоммерческих организациях»</w:t>
      </w:r>
      <w:r w:rsidRPr="002E1870">
        <w:rPr>
          <w:rFonts w:ascii="Times New Roman" w:hAnsi="Times New Roman" w:cs="Times New Roman"/>
          <w:sz w:val="28"/>
          <w:szCs w:val="28"/>
        </w:rPr>
        <w:t>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10. Председатель Комиссии при поступлении к нему информации, содержащей основание для проведения заседания Комиссии: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1) создает рабочую группу;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 xml:space="preserve">2) в 5-дневный срок со дня получения им уведомления, заключения по итогам рассмотрения уведомления, документов (сведений) и иных материалов в отношении руководителя учреждения назначает дату заседания Комиссии. При </w:t>
      </w:r>
      <w:r w:rsidRPr="00FE66B2">
        <w:rPr>
          <w:rFonts w:ascii="Times New Roman" w:hAnsi="Times New Roman" w:cs="Times New Roman"/>
          <w:sz w:val="28"/>
          <w:szCs w:val="28"/>
        </w:rPr>
        <w:lastRenderedPageBreak/>
        <w:t>этом дата заседания Комиссии не может быть назначена позднее 20 дней со дня поступления указанной информации;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3) рассматривает вопрос о необходимости участия в заседании иных лиц, помимо членов Комиссии.</w:t>
      </w:r>
    </w:p>
    <w:p w:rsidR="00FE66B2" w:rsidRPr="00FE66B2" w:rsidRDefault="00FE66B2" w:rsidP="002E1870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11. Секретарь Комиссии: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1) организует ознакомление руководителя учреждения, в отношении которого Комиссией рассматривается вопрос об урегулировании конфликта интересов, членов Комиссии и других лиц, участвующих в заседании Комиссии, с поступившей ему информацией и с результатами ее проверки;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2) организует приглашение лиц, участвующих в заседании Комиссии;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3) ведет протокол заседания Комиссии;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 xml:space="preserve">4) направляет в течение 3 рабочих дней со дня заседания Комиссии: </w:t>
      </w:r>
      <w:r w:rsidRPr="002E1870">
        <w:rPr>
          <w:rFonts w:ascii="Times New Roman" w:hAnsi="Times New Roman" w:cs="Times New Roman"/>
          <w:sz w:val="28"/>
          <w:szCs w:val="28"/>
        </w:rPr>
        <w:t xml:space="preserve">копию протокола заседания Комиссии </w:t>
      </w:r>
      <w:r w:rsidR="006843E3" w:rsidRPr="002E1870">
        <w:rPr>
          <w:rFonts w:ascii="Times New Roman" w:hAnsi="Times New Roman" w:cs="Times New Roman"/>
          <w:sz w:val="28"/>
          <w:szCs w:val="28"/>
        </w:rPr>
        <w:t>в комитет по образованию и делам молодежи</w:t>
      </w:r>
      <w:r w:rsidRPr="002E1870">
        <w:rPr>
          <w:rFonts w:ascii="Times New Roman" w:hAnsi="Times New Roman" w:cs="Times New Roman"/>
          <w:sz w:val="28"/>
          <w:szCs w:val="28"/>
        </w:rPr>
        <w:t>; выписку из протокола заседания Комиссии руководителю учреждения.</w:t>
      </w:r>
    </w:p>
    <w:p w:rsidR="00FE66B2" w:rsidRPr="00FE66B2" w:rsidRDefault="00FE66B2" w:rsidP="002E1870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12. Заседание Комиссии проводится в течение 20 дней со дня получения уведомления, заключения, документов (сведения), относящихся к факту возникновения у руководителя учреждения личной заинтересованности при исполнении должностных обязанностей.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13. Заседание Комиссии проводится в присутствии руководителя учреждения, в отношении которого рассматривается вопрос об урегулировании конфликта интересов, и заслушиваются его пояснения.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14. Заседание Комиссии может проводиться в отсутствие руководителя учреждения, в отношении которого рассматривается вопрос об урегулировании конфликта интересов, в случае если руководитель учреждения,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16. По итогам рассмотрения уведомления Комиссия принимает одно из следующих решений: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1) признать, что при исполнении руководителем учреждения должностных обязанностей конфликт интересов отсутствует;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Комиссия рекомендует руководителю учреждения </w:t>
      </w:r>
      <w:r w:rsidRPr="006843E3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8605FB">
        <w:rPr>
          <w:rFonts w:ascii="Times New Roman" w:hAnsi="Times New Roman" w:cs="Times New Roman"/>
          <w:sz w:val="28"/>
          <w:szCs w:val="28"/>
        </w:rPr>
        <w:t>председателю комитета п</w:t>
      </w:r>
      <w:r w:rsidR="006843E3">
        <w:rPr>
          <w:rFonts w:ascii="Times New Roman" w:hAnsi="Times New Roman" w:cs="Times New Roman"/>
          <w:sz w:val="28"/>
          <w:szCs w:val="28"/>
        </w:rPr>
        <w:t xml:space="preserve">о образованию и </w:t>
      </w:r>
      <w:r w:rsidR="006843E3">
        <w:rPr>
          <w:rFonts w:ascii="Times New Roman" w:hAnsi="Times New Roman" w:cs="Times New Roman"/>
          <w:sz w:val="28"/>
          <w:szCs w:val="28"/>
        </w:rPr>
        <w:lastRenderedPageBreak/>
        <w:t>делам молодежи</w:t>
      </w:r>
      <w:r w:rsidRPr="00FE66B2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предотвращению его возникновения;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 xml:space="preserve">3) установить, что руководитель учреждения не соблюдал требования об урегулировании конфликта интересов. В этом случае Комиссия рекомендует </w:t>
      </w:r>
      <w:r w:rsidR="00C96AFA">
        <w:rPr>
          <w:rFonts w:ascii="Times New Roman" w:hAnsi="Times New Roman" w:cs="Times New Roman"/>
          <w:sz w:val="28"/>
          <w:szCs w:val="28"/>
        </w:rPr>
        <w:t>председателю комитета п</w:t>
      </w:r>
      <w:r w:rsidR="006843E3">
        <w:rPr>
          <w:rFonts w:ascii="Times New Roman" w:hAnsi="Times New Roman" w:cs="Times New Roman"/>
          <w:sz w:val="28"/>
          <w:szCs w:val="28"/>
        </w:rPr>
        <w:t>о образованию и делам молодежи</w:t>
      </w:r>
      <w:r w:rsidR="00C96AFA" w:rsidRPr="00FE66B2">
        <w:rPr>
          <w:rFonts w:ascii="Times New Roman" w:hAnsi="Times New Roman" w:cs="Times New Roman"/>
          <w:sz w:val="28"/>
          <w:szCs w:val="28"/>
        </w:rPr>
        <w:t xml:space="preserve"> </w:t>
      </w:r>
      <w:r w:rsidRPr="00FE66B2">
        <w:rPr>
          <w:rFonts w:ascii="Times New Roman" w:hAnsi="Times New Roman" w:cs="Times New Roman"/>
          <w:sz w:val="28"/>
          <w:szCs w:val="28"/>
        </w:rPr>
        <w:t>указать руководителю учреждения на недопустимость нарушения требований об урегулировании конфликта интересов либо применить к руководителю учреждения меру ответственности, предусмотренную нормативными правовыми актами Российской Федерации.</w:t>
      </w:r>
    </w:p>
    <w:p w:rsidR="00FE66B2" w:rsidRPr="00FE66B2" w:rsidRDefault="00FE66B2" w:rsidP="002E1870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17.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18. Решения Комиссии оформляются протоколами, которые подписывают члены Комиссии, принимавшие участие в ее заседании.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19. В протоколе заседания Комиссии указываются: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1) дата заседания Комиссии, фамилии, имена, отчества (последнее - при наличии) членов Комиссии и других лиц, присутствующих на заседании;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2) формулировка каждого и</w:t>
      </w:r>
      <w:r w:rsidR="006843E3">
        <w:rPr>
          <w:rFonts w:ascii="Times New Roman" w:hAnsi="Times New Roman" w:cs="Times New Roman"/>
          <w:sz w:val="28"/>
          <w:szCs w:val="28"/>
        </w:rPr>
        <w:t>з рассматриваемых на заседании К</w:t>
      </w:r>
      <w:r w:rsidRPr="00FE66B2">
        <w:rPr>
          <w:rFonts w:ascii="Times New Roman" w:hAnsi="Times New Roman" w:cs="Times New Roman"/>
          <w:sz w:val="28"/>
          <w:szCs w:val="28"/>
        </w:rPr>
        <w:t>омиссии вопросов с указанием фамилии, имени, отчества, должности лица, в отношении которого рассматривается вопрос об урегулировании конфликта интересов;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3) предъявляемые к руководителю учреждения претензии, материалы, на которых они основываются, в том числе содержащие сведения о ситуации личной заинтересованности, о которой руководитель учреждения уведомил;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4) содержание пояснений руководителя учреждения и, при наличии, других лиц по существу предъявляемых претензий;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7) результаты голосования;</w:t>
      </w:r>
    </w:p>
    <w:p w:rsidR="00FE66B2" w:rsidRPr="00FE66B2" w:rsidRDefault="00FE66B2" w:rsidP="002E187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8) решение и обоснование его принятия.</w:t>
      </w:r>
    </w:p>
    <w:p w:rsidR="00FE66B2" w:rsidRPr="00FE66B2" w:rsidRDefault="006843E3" w:rsidP="002E1870">
      <w:pPr>
        <w:spacing w:before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Член К</w:t>
      </w:r>
      <w:r w:rsidR="00FE66B2" w:rsidRPr="00FE66B2">
        <w:rPr>
          <w:rFonts w:ascii="Times New Roman" w:hAnsi="Times New Roman" w:cs="Times New Roman"/>
          <w:sz w:val="28"/>
          <w:szCs w:val="28"/>
        </w:rPr>
        <w:t>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 учреждения.</w:t>
      </w:r>
    </w:p>
    <w:p w:rsidR="00FE66B2" w:rsidRPr="002E1870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21</w:t>
      </w:r>
      <w:r w:rsidRPr="002E1870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в течение 3-х рабочих дней со дня заседания направляется </w:t>
      </w:r>
      <w:r w:rsidR="006843E3" w:rsidRPr="002E1870">
        <w:rPr>
          <w:rFonts w:ascii="Times New Roman" w:hAnsi="Times New Roman" w:cs="Times New Roman"/>
          <w:sz w:val="28"/>
          <w:szCs w:val="28"/>
        </w:rPr>
        <w:t>председателю комитета по образованию и делам молодежи</w:t>
      </w:r>
      <w:r w:rsidRPr="002E1870">
        <w:rPr>
          <w:rFonts w:ascii="Times New Roman" w:hAnsi="Times New Roman" w:cs="Times New Roman"/>
          <w:sz w:val="28"/>
          <w:szCs w:val="28"/>
        </w:rPr>
        <w:t>, полностью или в виде выписок из него - руководителю учреждения, а также, по решению Комиссии, - иным заинтересованным лицам.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1870">
        <w:rPr>
          <w:rFonts w:ascii="Times New Roman" w:hAnsi="Times New Roman" w:cs="Times New Roman"/>
          <w:sz w:val="28"/>
          <w:szCs w:val="28"/>
        </w:rPr>
        <w:lastRenderedPageBreak/>
        <w:t xml:space="preserve">22. В случае установления Комиссией признаков дисциплинарного проступка в действиях (бездействии) руководителя учреждения информация об этом представляется </w:t>
      </w:r>
      <w:r w:rsidR="006843E3" w:rsidRPr="002E1870">
        <w:rPr>
          <w:rFonts w:ascii="Times New Roman" w:hAnsi="Times New Roman" w:cs="Times New Roman"/>
          <w:sz w:val="28"/>
          <w:szCs w:val="28"/>
        </w:rPr>
        <w:t>председателю комитета по образованию и делам молодежи</w:t>
      </w:r>
      <w:r w:rsidRPr="002E1870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руководителю</w:t>
      </w:r>
      <w:r w:rsidRPr="00FE66B2">
        <w:rPr>
          <w:rFonts w:ascii="Times New Roman" w:hAnsi="Times New Roman" w:cs="Times New Roman"/>
          <w:sz w:val="28"/>
          <w:szCs w:val="28"/>
        </w:rPr>
        <w:t xml:space="preserve"> учреждения мер ответственности, предусмотренных нормативными правовыми актами Российской Федерации.</w:t>
      </w:r>
    </w:p>
    <w:p w:rsidR="00FE66B2" w:rsidRPr="00FE66B2" w:rsidRDefault="006843E3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 случае установления К</w:t>
      </w:r>
      <w:r w:rsidR="00FE66B2" w:rsidRPr="00FE66B2">
        <w:rPr>
          <w:rFonts w:ascii="Times New Roman" w:hAnsi="Times New Roman" w:cs="Times New Roman"/>
          <w:sz w:val="28"/>
          <w:szCs w:val="28"/>
        </w:rPr>
        <w:t>омиссией факта совершения руководителем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24. Копия протокола заседания Комиссии или выписка из него приобщается к личному делу руководителя учреждения, в отношении которого рассмотрен вопрос об урегулировании конфликта интересов.</w:t>
      </w:r>
    </w:p>
    <w:p w:rsidR="00FE66B2" w:rsidRPr="00FE66B2" w:rsidRDefault="00FE66B2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66B2">
        <w:rPr>
          <w:rFonts w:ascii="Times New Roman" w:hAnsi="Times New Roman" w:cs="Times New Roman"/>
          <w:sz w:val="28"/>
          <w:szCs w:val="28"/>
        </w:rPr>
        <w:t>25. Организационно-техническое и документаци</w:t>
      </w:r>
      <w:r w:rsidR="006843E3">
        <w:rPr>
          <w:rFonts w:ascii="Times New Roman" w:hAnsi="Times New Roman" w:cs="Times New Roman"/>
          <w:sz w:val="28"/>
          <w:szCs w:val="28"/>
        </w:rPr>
        <w:t>онное обеспечение деятельности К</w:t>
      </w:r>
      <w:r w:rsidRPr="00FE66B2">
        <w:rPr>
          <w:rFonts w:ascii="Times New Roman" w:hAnsi="Times New Roman" w:cs="Times New Roman"/>
          <w:sz w:val="28"/>
          <w:szCs w:val="28"/>
        </w:rPr>
        <w:t>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16B6B" w:rsidRPr="00216B6B" w:rsidRDefault="00216B6B" w:rsidP="00216B6B">
      <w:pPr>
        <w:pageBreakBefore/>
        <w:shd w:val="clear" w:color="auto" w:fill="FFFFFF"/>
        <w:spacing w:after="0" w:line="240" w:lineRule="auto"/>
        <w:ind w:left="425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lastRenderedPageBreak/>
        <w:t>Приложение №2</w:t>
      </w:r>
    </w:p>
    <w:p w:rsidR="00216B6B" w:rsidRPr="00216B6B" w:rsidRDefault="00216B6B" w:rsidP="00216B6B">
      <w:pPr>
        <w:shd w:val="clear" w:color="auto" w:fill="FFFFFF"/>
        <w:spacing w:after="0" w:line="240" w:lineRule="auto"/>
        <w:ind w:left="426" w:right="-1"/>
        <w:contextualSpacing/>
        <w:jc w:val="right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к приказу комитета по образованию и </w:t>
      </w:r>
    </w:p>
    <w:p w:rsidR="00216B6B" w:rsidRPr="00216B6B" w:rsidRDefault="00216B6B" w:rsidP="00216B6B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делам молодежи </w:t>
      </w:r>
      <w:r w:rsidRPr="00216B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от 28.11.2024 № 305</w:t>
      </w:r>
    </w:p>
    <w:p w:rsidR="00216B6B" w:rsidRPr="00216B6B" w:rsidRDefault="00216B6B" w:rsidP="00216B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B6B" w:rsidRPr="00216B6B" w:rsidRDefault="00216B6B" w:rsidP="00216B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187" w:rsidRPr="00842187" w:rsidRDefault="00216B6B" w:rsidP="008421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16B6B">
        <w:rPr>
          <w:rFonts w:ascii="Times New Roman" w:eastAsia="Calibri" w:hAnsi="Times New Roman" w:cs="Times New Roman"/>
          <w:bCs/>
          <w:sz w:val="28"/>
          <w:szCs w:val="28"/>
        </w:rPr>
        <w:t xml:space="preserve">Состав комиссии </w:t>
      </w:r>
      <w:r w:rsidR="00842187" w:rsidRPr="00842187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руководителями муниципальных образовательных учреждений Кулундинского района Алтайского края</w:t>
      </w:r>
    </w:p>
    <w:p w:rsidR="00216B6B" w:rsidRPr="00216B6B" w:rsidRDefault="00216B6B" w:rsidP="00216B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16B6B" w:rsidRPr="00216B6B" w:rsidRDefault="00216B6B" w:rsidP="00216B6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6B6B" w:rsidRPr="00216B6B" w:rsidRDefault="00216B6B" w:rsidP="00216B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Удовенко С.О., председатель комитета по образованию </w:t>
      </w:r>
      <w:r w:rsidRPr="0021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делам молодежи администрации Кулундинского района Алтайского края – председатель Комиссии</w:t>
      </w: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4962" w:rsidRPr="00B37251" w:rsidRDefault="00B37251" w:rsidP="00B37251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Струценко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Е.А., </w:t>
      </w:r>
      <w:r w:rsidRPr="00216B6B">
        <w:rPr>
          <w:rFonts w:ascii="Times New Roman" w:eastAsia="Calibri" w:hAnsi="Times New Roman" w:cs="Times New Roman"/>
          <w:sz w:val="28"/>
          <w:szCs w:val="28"/>
        </w:rPr>
        <w:t xml:space="preserve">начальник отдела учета и </w:t>
      </w:r>
      <w:proofErr w:type="gramStart"/>
      <w:r w:rsidRPr="00216B6B">
        <w:rPr>
          <w:rFonts w:ascii="Times New Roman" w:eastAsia="Calibri" w:hAnsi="Times New Roman" w:cs="Times New Roman"/>
          <w:sz w:val="28"/>
          <w:szCs w:val="28"/>
        </w:rPr>
        <w:t>отчётности  комитета</w:t>
      </w:r>
      <w:proofErr w:type="gramEnd"/>
      <w:r w:rsidRPr="00216B6B">
        <w:rPr>
          <w:rFonts w:ascii="Times New Roman" w:eastAsia="Calibri" w:hAnsi="Times New Roman" w:cs="Times New Roman"/>
          <w:sz w:val="28"/>
          <w:szCs w:val="28"/>
        </w:rPr>
        <w:t xml:space="preserve"> по образованию и делам молодежи администрации Кулун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динского района Алтайского края - </w:t>
      </w:r>
      <w:r w:rsidR="002B496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Комиссии;</w:t>
      </w:r>
    </w:p>
    <w:p w:rsidR="00216B6B" w:rsidRPr="00216B6B" w:rsidRDefault="00216B6B" w:rsidP="00216B6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Мещерикова Г.Г., ведущий специалист комитета по образованию и делам молодежи администрации </w:t>
      </w:r>
      <w:r w:rsidRPr="00216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Кулундинского района Алтайского края</w:t>
      </w:r>
      <w:r w:rsidRPr="00216B6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секретарь Комиссии.</w:t>
      </w:r>
    </w:p>
    <w:p w:rsidR="00216B6B" w:rsidRPr="00216B6B" w:rsidRDefault="00216B6B" w:rsidP="00216B6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B6B">
        <w:rPr>
          <w:rFonts w:ascii="Times New Roman" w:eastAsia="Calibri" w:hAnsi="Times New Roman" w:cs="Times New Roman"/>
          <w:sz w:val="28"/>
          <w:szCs w:val="28"/>
        </w:rPr>
        <w:t>Члены Комиссии:</w:t>
      </w:r>
    </w:p>
    <w:p w:rsidR="00216B6B" w:rsidRPr="00216B6B" w:rsidRDefault="00216B6B" w:rsidP="00216B6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B6B">
        <w:rPr>
          <w:rFonts w:ascii="Times New Roman" w:eastAsia="Calibri" w:hAnsi="Times New Roman" w:cs="Times New Roman"/>
          <w:sz w:val="28"/>
          <w:szCs w:val="28"/>
        </w:rPr>
        <w:t xml:space="preserve">Денисова Г.Г., председатель территориальной организации профсоюза работников народного образования и науки РФ Кулундинского и </w:t>
      </w:r>
      <w:proofErr w:type="spellStart"/>
      <w:r w:rsidRPr="00216B6B">
        <w:rPr>
          <w:rFonts w:ascii="Times New Roman" w:eastAsia="Calibri" w:hAnsi="Times New Roman" w:cs="Times New Roman"/>
          <w:sz w:val="28"/>
          <w:szCs w:val="28"/>
        </w:rPr>
        <w:t>Табунского</w:t>
      </w:r>
      <w:proofErr w:type="spellEnd"/>
      <w:r w:rsidRPr="00216B6B">
        <w:rPr>
          <w:rFonts w:ascii="Times New Roman" w:eastAsia="Calibri" w:hAnsi="Times New Roman" w:cs="Times New Roman"/>
          <w:sz w:val="28"/>
          <w:szCs w:val="28"/>
        </w:rPr>
        <w:t xml:space="preserve"> районов;</w:t>
      </w:r>
    </w:p>
    <w:p w:rsidR="00216B6B" w:rsidRDefault="00216B6B" w:rsidP="00216B6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6B6B">
        <w:rPr>
          <w:rFonts w:ascii="Times New Roman" w:eastAsia="Calibri" w:hAnsi="Times New Roman" w:cs="Times New Roman"/>
          <w:sz w:val="28"/>
          <w:szCs w:val="28"/>
        </w:rPr>
        <w:t>К</w:t>
      </w:r>
      <w:r w:rsidR="00B37251">
        <w:rPr>
          <w:rFonts w:ascii="Times New Roman" w:eastAsia="Calibri" w:hAnsi="Times New Roman" w:cs="Times New Roman"/>
          <w:sz w:val="28"/>
          <w:szCs w:val="28"/>
        </w:rPr>
        <w:t xml:space="preserve">айгородова Инна Александровна, </w:t>
      </w:r>
      <w:r w:rsidRPr="00216B6B">
        <w:rPr>
          <w:rFonts w:ascii="Times New Roman" w:eastAsia="Calibri" w:hAnsi="Times New Roman" w:cs="Times New Roman"/>
          <w:sz w:val="28"/>
          <w:szCs w:val="28"/>
        </w:rPr>
        <w:t>главный специалист комитета по образованию и делам молодежи администрации Кулундинского района Алтайского края</w:t>
      </w:r>
      <w:r w:rsidR="00E313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7251" w:rsidRPr="00216B6B" w:rsidRDefault="00B37251" w:rsidP="00216B6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16B6B" w:rsidRPr="00216B6B" w:rsidRDefault="00216B6B" w:rsidP="00216B6B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16B6B" w:rsidRPr="00216B6B" w:rsidRDefault="00216B6B" w:rsidP="00216B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6B6B" w:rsidRPr="00216B6B" w:rsidRDefault="00216B6B" w:rsidP="0021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B6B" w:rsidRPr="00216B6B" w:rsidRDefault="00216B6B" w:rsidP="00216B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B6B" w:rsidRPr="00216B6B" w:rsidRDefault="00216B6B" w:rsidP="00216B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B6B" w:rsidRPr="00216B6B" w:rsidRDefault="00216B6B" w:rsidP="00216B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0C0" w:rsidRPr="00216B6B" w:rsidRDefault="001540C0" w:rsidP="001540C0">
      <w:pPr>
        <w:pStyle w:val="1"/>
        <w:pageBreakBefore/>
        <w:shd w:val="clear" w:color="auto" w:fill="auto"/>
        <w:tabs>
          <w:tab w:val="left" w:leader="underscore" w:pos="7670"/>
          <w:tab w:val="left" w:leader="underscore" w:pos="8784"/>
        </w:tabs>
        <w:spacing w:before="0" w:after="0" w:line="240" w:lineRule="auto"/>
        <w:jc w:val="righ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16B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3</w:t>
      </w:r>
    </w:p>
    <w:p w:rsidR="001540C0" w:rsidRPr="00216B6B" w:rsidRDefault="001540C0" w:rsidP="001540C0">
      <w:pPr>
        <w:shd w:val="clear" w:color="auto" w:fill="FFFFFF"/>
        <w:ind w:left="426" w:right="-1"/>
        <w:contextualSpacing/>
        <w:jc w:val="righ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16B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к приказу комитета по образованию и </w:t>
      </w:r>
    </w:p>
    <w:p w:rsidR="001540C0" w:rsidRPr="00216B6B" w:rsidRDefault="001540C0" w:rsidP="001540C0">
      <w:pPr>
        <w:shd w:val="clear" w:color="auto" w:fill="FFFFFF"/>
        <w:ind w:left="426" w:right="-1"/>
        <w:contextualSpacing/>
        <w:jc w:val="right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16B6B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делам молодежи </w:t>
      </w:r>
      <w:r w:rsidRPr="00216B6B">
        <w:rPr>
          <w:rFonts w:ascii="Times New Roman" w:hAnsi="Times New Roman" w:cs="Times New Roman"/>
          <w:bCs/>
          <w:spacing w:val="-2"/>
          <w:sz w:val="28"/>
          <w:szCs w:val="28"/>
        </w:rPr>
        <w:t>от 28.11.2024 № 305</w:t>
      </w:r>
    </w:p>
    <w:p w:rsidR="001540C0" w:rsidRDefault="001540C0" w:rsidP="00FE66B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E66B2" w:rsidRDefault="001540C0" w:rsidP="001540C0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Pr="001540C0">
        <w:rPr>
          <w:rFonts w:ascii="Times New Roman" w:hAnsi="Times New Roman" w:cs="Times New Roman"/>
          <w:sz w:val="28"/>
          <w:szCs w:val="28"/>
        </w:rPr>
        <w:t xml:space="preserve"> сообщения руководителями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540C0">
        <w:rPr>
          <w:rFonts w:ascii="Times New Roman" w:hAnsi="Times New Roman" w:cs="Times New Roman"/>
          <w:sz w:val="28"/>
          <w:szCs w:val="28"/>
        </w:rPr>
        <w:t>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540C0" w:rsidRDefault="001540C0" w:rsidP="001540C0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1540C0" w:rsidRPr="001540C0" w:rsidRDefault="001540C0" w:rsidP="008F6E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C0">
        <w:rPr>
          <w:rFonts w:ascii="Times New Roman" w:hAnsi="Times New Roman" w:cs="Times New Roman"/>
          <w:sz w:val="28"/>
          <w:szCs w:val="28"/>
        </w:rPr>
        <w:t xml:space="preserve">1. Настоящий Порядок сообщения руководителями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 </w:t>
      </w:r>
      <w:r w:rsidRPr="001540C0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Кулундинского района</w:t>
      </w:r>
      <w:r w:rsidRPr="001540C0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>
        <w:rPr>
          <w:rFonts w:ascii="Times New Roman" w:hAnsi="Times New Roman" w:cs="Times New Roman"/>
          <w:sz w:val="28"/>
          <w:szCs w:val="28"/>
        </w:rPr>
        <w:t>комитету по образованию и делам молодежи администрации Кулундинского района Алтайского края</w:t>
      </w:r>
      <w:r w:rsidRPr="001540C0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1540C0">
        <w:rPr>
          <w:rFonts w:ascii="Times New Roman" w:hAnsi="Times New Roman" w:cs="Times New Roman"/>
          <w:sz w:val="28"/>
          <w:szCs w:val="28"/>
        </w:rPr>
        <w:t xml:space="preserve">), о возникновении личной заинтересованности при исполнении должностных обязанностей, которая приводит или может привести к конфликту интересов, (далее - Порядок) регламентирует процедуру сообщения руководителями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1540C0">
        <w:rPr>
          <w:rFonts w:ascii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hAnsi="Times New Roman" w:cs="Times New Roman"/>
          <w:sz w:val="28"/>
          <w:szCs w:val="28"/>
        </w:rPr>
        <w:t>Кулундинского района</w:t>
      </w:r>
      <w:r w:rsidRPr="001540C0">
        <w:rPr>
          <w:rFonts w:ascii="Times New Roman" w:hAnsi="Times New Roman" w:cs="Times New Roman"/>
          <w:sz w:val="28"/>
          <w:szCs w:val="28"/>
        </w:rPr>
        <w:t xml:space="preserve">, подведомственных </w:t>
      </w:r>
      <w:r>
        <w:rPr>
          <w:rFonts w:ascii="Times New Roman" w:hAnsi="Times New Roman" w:cs="Times New Roman"/>
          <w:sz w:val="28"/>
          <w:szCs w:val="28"/>
        </w:rPr>
        <w:t>Комитету</w:t>
      </w:r>
      <w:r w:rsidRPr="001540C0">
        <w:rPr>
          <w:rFonts w:ascii="Times New Roman" w:hAnsi="Times New Roman" w:cs="Times New Roman"/>
          <w:sz w:val="28"/>
          <w:szCs w:val="28"/>
        </w:rPr>
        <w:t xml:space="preserve"> (далее - учреждения), о возникновении личной заинтересованности при исполнении должностных обязанностей, которая приводит или может привести к конфликту интересов, за исключением случаев возникновения личной заинтересованности при совершении сделок, предусмотренных статьей 27 Федерального закона от 12.01.1996 N 7-ФЗ "О некоммерческих организациях".</w:t>
      </w:r>
    </w:p>
    <w:p w:rsidR="001540C0" w:rsidRPr="001540C0" w:rsidRDefault="001540C0" w:rsidP="008F6E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C0">
        <w:rPr>
          <w:rFonts w:ascii="Times New Roman" w:hAnsi="Times New Roman" w:cs="Times New Roman"/>
          <w:sz w:val="28"/>
          <w:szCs w:val="28"/>
        </w:rPr>
        <w:t>2. В настоящем Порядке используются следующие понятия:</w:t>
      </w:r>
    </w:p>
    <w:p w:rsidR="001540C0" w:rsidRPr="001540C0" w:rsidRDefault="001540C0" w:rsidP="008F6EC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C0">
        <w:rPr>
          <w:rFonts w:ascii="Times New Roman" w:hAnsi="Times New Roman" w:cs="Times New Roman"/>
          <w:sz w:val="28"/>
          <w:szCs w:val="28"/>
        </w:rPr>
        <w:t>1) конфликт интересов - ситуация, при которой личная заинтересованность (прямая или косвенная) руководителя учреждения влияет или может повлиять на надлежащее, объективное и беспристрастное исполнение им должностных обязанностей;</w:t>
      </w:r>
    </w:p>
    <w:p w:rsidR="001540C0" w:rsidRPr="001540C0" w:rsidRDefault="001540C0" w:rsidP="008F6E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C0">
        <w:rPr>
          <w:rFonts w:ascii="Times New Roman" w:hAnsi="Times New Roman" w:cs="Times New Roman"/>
          <w:sz w:val="28"/>
          <w:szCs w:val="28"/>
        </w:rPr>
        <w:t>2) личная заинтересованность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40C0" w:rsidRPr="001540C0" w:rsidRDefault="001540C0" w:rsidP="008F6E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C0">
        <w:rPr>
          <w:rFonts w:ascii="Times New Roman" w:hAnsi="Times New Roman" w:cs="Times New Roman"/>
          <w:sz w:val="28"/>
          <w:szCs w:val="28"/>
        </w:rPr>
        <w:t xml:space="preserve">3. В случае возникновения личной заинтересованности при исполнении должностных обязанностей, которая приводит или может привести к конфликту </w:t>
      </w:r>
      <w:r w:rsidRPr="001540C0">
        <w:rPr>
          <w:rFonts w:ascii="Times New Roman" w:hAnsi="Times New Roman" w:cs="Times New Roman"/>
          <w:sz w:val="28"/>
          <w:szCs w:val="28"/>
        </w:rPr>
        <w:lastRenderedPageBreak/>
        <w:t xml:space="preserve">интересов, руководители учреждений в течение 3 дней со дня, когда узнали о возникновении личной заинтересованности при исполнении должностных обязанностей, направляют </w:t>
      </w:r>
      <w:r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1540C0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40C0">
        <w:rPr>
          <w:rFonts w:ascii="Times New Roman" w:hAnsi="Times New Roman" w:cs="Times New Roman"/>
          <w:sz w:val="28"/>
          <w:szCs w:val="28"/>
        </w:rPr>
        <w:t>1 к настоящему Порядку.</w:t>
      </w:r>
    </w:p>
    <w:p w:rsidR="001540C0" w:rsidRPr="001540C0" w:rsidRDefault="001540C0" w:rsidP="008F6E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C0">
        <w:rPr>
          <w:rFonts w:ascii="Times New Roman" w:hAnsi="Times New Roman" w:cs="Times New Roman"/>
          <w:sz w:val="28"/>
          <w:szCs w:val="28"/>
        </w:rPr>
        <w:t xml:space="preserve">4. Поступившее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регистрируется в день поступления уполномоченным специалистом </w:t>
      </w: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1540C0">
        <w:rPr>
          <w:rFonts w:ascii="Times New Roman" w:hAnsi="Times New Roman" w:cs="Times New Roman"/>
          <w:sz w:val="28"/>
          <w:szCs w:val="28"/>
        </w:rPr>
        <w:t xml:space="preserve">в журнале регистрации уведомлений (далее - журнал), который ведется по форме согласно Приложению 2 к настоящему Порядку. Зарегистрированное уведомление передается специалистом </w:t>
      </w:r>
      <w:r>
        <w:rPr>
          <w:rFonts w:ascii="Times New Roman" w:hAnsi="Times New Roman" w:cs="Times New Roman"/>
          <w:sz w:val="28"/>
          <w:szCs w:val="28"/>
        </w:rPr>
        <w:t>председателю Комитета</w:t>
      </w:r>
      <w:r w:rsidRPr="001540C0">
        <w:rPr>
          <w:rFonts w:ascii="Times New Roman" w:hAnsi="Times New Roman" w:cs="Times New Roman"/>
          <w:sz w:val="28"/>
          <w:szCs w:val="28"/>
        </w:rPr>
        <w:t>.</w:t>
      </w:r>
    </w:p>
    <w:p w:rsidR="008F6EC3" w:rsidRPr="001540C0" w:rsidRDefault="001540C0" w:rsidP="008F6E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C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Специалист Комитета</w:t>
      </w:r>
      <w:r w:rsidRPr="001540C0">
        <w:rPr>
          <w:rFonts w:ascii="Times New Roman" w:hAnsi="Times New Roman" w:cs="Times New Roman"/>
          <w:sz w:val="28"/>
          <w:szCs w:val="28"/>
        </w:rPr>
        <w:t xml:space="preserve"> в соответствии с резолюцией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Pr="001540C0">
        <w:rPr>
          <w:rFonts w:ascii="Times New Roman" w:hAnsi="Times New Roman" w:cs="Times New Roman"/>
          <w:sz w:val="28"/>
          <w:szCs w:val="28"/>
        </w:rPr>
        <w:t xml:space="preserve"> в течение 5 дней со дня регистрации уведомления запрашивает у руководителя учреждения дополнительные документы (сведения), необходимые для объективного рассмотрения уведомления, подготавливает заключение по итогам рассмотрения уведомления, документов (сведений) и передает его председателю комиссии по предотвращению и урегулированию конфликтов интересов, возникающих при исполнении должностных обязанностей руководителями </w:t>
      </w:r>
      <w:r w:rsidR="008F6EC3" w:rsidRPr="008F6EC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F6EC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8F6EC3">
        <w:rPr>
          <w:rFonts w:ascii="Times New Roman" w:hAnsi="Times New Roman" w:cs="Times New Roman"/>
          <w:sz w:val="28"/>
          <w:szCs w:val="28"/>
        </w:rPr>
        <w:t>учреждений</w:t>
      </w:r>
      <w:r w:rsidR="008F6EC3" w:rsidRPr="008F6EC3">
        <w:t xml:space="preserve"> </w:t>
      </w:r>
      <w:r w:rsidR="008F6EC3" w:rsidRPr="008F6EC3">
        <w:rPr>
          <w:rFonts w:ascii="Times New Roman" w:hAnsi="Times New Roman" w:cs="Times New Roman"/>
          <w:sz w:val="28"/>
          <w:szCs w:val="28"/>
        </w:rPr>
        <w:t>Кулундинского района Алтайского края</w:t>
      </w:r>
      <w:r w:rsidRPr="001540C0">
        <w:rPr>
          <w:rFonts w:ascii="Times New Roman" w:hAnsi="Times New Roman" w:cs="Times New Roman"/>
          <w:sz w:val="28"/>
          <w:szCs w:val="28"/>
        </w:rPr>
        <w:t>, вместе с уведомлением и документами (сведениями), относящимися к факту возникновения у руководителя учреждения личной заинтересованности при исполнении должностных обязанностей.</w:t>
      </w:r>
    </w:p>
    <w:p w:rsidR="001540C0" w:rsidRDefault="001540C0" w:rsidP="008F6E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40C0">
        <w:rPr>
          <w:rFonts w:ascii="Times New Roman" w:hAnsi="Times New Roman" w:cs="Times New Roman"/>
          <w:sz w:val="28"/>
          <w:szCs w:val="28"/>
        </w:rPr>
        <w:t>6. Комиссия по предотвращению и урегулированию конфликтов интересов, возникающих при исполнении должностных обязанностей руководителями</w:t>
      </w:r>
      <w:r w:rsidR="008F6EC3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</w:t>
      </w:r>
      <w:r w:rsidRPr="001540C0">
        <w:rPr>
          <w:rFonts w:ascii="Times New Roman" w:hAnsi="Times New Roman" w:cs="Times New Roman"/>
          <w:sz w:val="28"/>
          <w:szCs w:val="28"/>
        </w:rPr>
        <w:t xml:space="preserve"> учреждений, получив уведомление, заключение, документы (сведения), относящиеся к факту возникновения у руководителя учреждения личной заинтересованности при исполнении должностных обязанностей, в течение 20 дней проводит заседание комиссии в соответствии с Положением </w:t>
      </w:r>
      <w:r w:rsidR="008F6EC3" w:rsidRPr="00FE66B2">
        <w:rPr>
          <w:rFonts w:ascii="Times New Roman" w:hAnsi="Times New Roman" w:cs="Times New Roman"/>
          <w:sz w:val="28"/>
          <w:szCs w:val="28"/>
        </w:rPr>
        <w:t xml:space="preserve">о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</w:t>
      </w:r>
      <w:r w:rsidR="008F6EC3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8F6EC3" w:rsidRPr="00FE66B2">
        <w:rPr>
          <w:rFonts w:ascii="Times New Roman" w:hAnsi="Times New Roman" w:cs="Times New Roman"/>
          <w:sz w:val="28"/>
          <w:szCs w:val="28"/>
        </w:rPr>
        <w:t>учреждений</w:t>
      </w:r>
      <w:r w:rsidR="008F6EC3">
        <w:rPr>
          <w:rFonts w:ascii="Times New Roman" w:hAnsi="Times New Roman" w:cs="Times New Roman"/>
          <w:sz w:val="28"/>
          <w:szCs w:val="28"/>
        </w:rPr>
        <w:t xml:space="preserve"> Кулундинского района Алтайского края</w:t>
      </w:r>
      <w:r w:rsidR="008F6EC3">
        <w:rPr>
          <w:rFonts w:ascii="Times New Roman" w:hAnsi="Times New Roman" w:cs="Times New Roman"/>
          <w:sz w:val="28"/>
          <w:szCs w:val="28"/>
        </w:rPr>
        <w:t>.</w:t>
      </w:r>
    </w:p>
    <w:p w:rsidR="00ED0566" w:rsidRDefault="00ED0566" w:rsidP="00ED0566">
      <w:pPr>
        <w:pStyle w:val="indent1"/>
        <w:shd w:val="clear" w:color="auto" w:fill="FFFFFF"/>
        <w:jc w:val="right"/>
        <w:rPr>
          <w:rStyle w:val="s10"/>
          <w:b/>
          <w:bCs/>
          <w:color w:val="22272F"/>
          <w:sz w:val="23"/>
          <w:szCs w:val="23"/>
        </w:rPr>
      </w:pPr>
    </w:p>
    <w:p w:rsidR="00ED0566" w:rsidRPr="00CF2081" w:rsidRDefault="00ED0566" w:rsidP="00D05212">
      <w:pPr>
        <w:pStyle w:val="indent1"/>
        <w:pageBreakBefore/>
        <w:shd w:val="clear" w:color="auto" w:fill="FFFFFF"/>
        <w:ind w:left="3828" w:firstLine="2552"/>
        <w:jc w:val="right"/>
        <w:rPr>
          <w:color w:val="22272F"/>
          <w:sz w:val="28"/>
          <w:szCs w:val="28"/>
        </w:rPr>
      </w:pPr>
      <w:r w:rsidRPr="00CF2081">
        <w:rPr>
          <w:rStyle w:val="s10"/>
          <w:bCs/>
          <w:color w:val="22272F"/>
          <w:sz w:val="28"/>
          <w:szCs w:val="28"/>
        </w:rPr>
        <w:lastRenderedPageBreak/>
        <w:t xml:space="preserve">Приложение </w:t>
      </w:r>
      <w:r w:rsidRPr="00CF2081">
        <w:rPr>
          <w:rStyle w:val="s10"/>
          <w:bCs/>
          <w:color w:val="22272F"/>
          <w:sz w:val="28"/>
          <w:szCs w:val="28"/>
        </w:rPr>
        <w:t>№</w:t>
      </w:r>
      <w:r w:rsidRPr="00CF2081">
        <w:rPr>
          <w:rStyle w:val="s10"/>
          <w:bCs/>
          <w:color w:val="22272F"/>
          <w:sz w:val="28"/>
          <w:szCs w:val="28"/>
        </w:rPr>
        <w:t>1</w:t>
      </w:r>
      <w:r w:rsidRPr="00CF2081">
        <w:rPr>
          <w:bCs/>
          <w:color w:val="22272F"/>
          <w:sz w:val="28"/>
          <w:szCs w:val="28"/>
        </w:rPr>
        <w:br/>
      </w:r>
      <w:r w:rsidRPr="00CF2081">
        <w:rPr>
          <w:rStyle w:val="s10"/>
          <w:bCs/>
          <w:color w:val="22272F"/>
          <w:sz w:val="28"/>
          <w:szCs w:val="28"/>
        </w:rPr>
        <w:t>к </w:t>
      </w:r>
      <w:r w:rsidRPr="00CF2081">
        <w:rPr>
          <w:rStyle w:val="s10"/>
          <w:bCs/>
          <w:color w:val="22272F"/>
          <w:sz w:val="28"/>
          <w:szCs w:val="28"/>
        </w:rPr>
        <w:t>Порядку</w:t>
      </w:r>
      <w:hyperlink r:id="rId7" w:anchor="/document/55742440/entry/0" w:history="1"/>
      <w:r w:rsidRPr="00CF2081">
        <w:rPr>
          <w:rStyle w:val="s10"/>
          <w:bCs/>
          <w:color w:val="22272F"/>
          <w:sz w:val="28"/>
          <w:szCs w:val="28"/>
        </w:rPr>
        <w:t> </w:t>
      </w:r>
      <w:r w:rsidRPr="00CF2081">
        <w:rPr>
          <w:rStyle w:val="s10"/>
          <w:bCs/>
          <w:color w:val="22272F"/>
          <w:sz w:val="28"/>
          <w:szCs w:val="28"/>
        </w:rPr>
        <w:t>сообщения руководителями муниципальных образовательных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0566" w:rsidRPr="00D05212" w:rsidRDefault="00ED0566" w:rsidP="00D05212">
      <w:pPr>
        <w:pStyle w:val="indent1"/>
        <w:shd w:val="clear" w:color="auto" w:fill="FFFFFF"/>
        <w:ind w:left="3969"/>
        <w:jc w:val="right"/>
        <w:rPr>
          <w:color w:val="22272F"/>
          <w:sz w:val="28"/>
          <w:szCs w:val="28"/>
        </w:rPr>
      </w:pPr>
      <w:r w:rsidRPr="00D05212">
        <w:rPr>
          <w:color w:val="22272F"/>
          <w:sz w:val="28"/>
          <w:szCs w:val="28"/>
        </w:rPr>
        <w:t>Председателю комитета по образованию и делам молодежи администрации Кулундинского района Алтайского края</w:t>
      </w:r>
      <w:r w:rsidRPr="00D05212">
        <w:rPr>
          <w:color w:val="22272F"/>
          <w:sz w:val="28"/>
          <w:szCs w:val="28"/>
        </w:rPr>
        <w:t xml:space="preserve"> </w:t>
      </w:r>
      <w:r w:rsidRPr="00D05212">
        <w:rPr>
          <w:color w:val="22272F"/>
          <w:sz w:val="28"/>
          <w:szCs w:val="28"/>
        </w:rPr>
        <w:br/>
        <w:t>[</w:t>
      </w:r>
      <w:r w:rsidRPr="00D05212">
        <w:rPr>
          <w:rStyle w:val="s10"/>
          <w:b/>
          <w:bCs/>
          <w:color w:val="22272F"/>
          <w:sz w:val="28"/>
          <w:szCs w:val="28"/>
        </w:rPr>
        <w:t>инициалы, фамилия</w:t>
      </w:r>
      <w:r w:rsidRPr="00D05212">
        <w:rPr>
          <w:color w:val="22272F"/>
          <w:sz w:val="28"/>
          <w:szCs w:val="28"/>
        </w:rPr>
        <w:t>]</w:t>
      </w:r>
    </w:p>
    <w:p w:rsidR="00ED0566" w:rsidRPr="00D05212" w:rsidRDefault="00ED0566" w:rsidP="00ED0566">
      <w:pPr>
        <w:pStyle w:val="indent1"/>
        <w:shd w:val="clear" w:color="auto" w:fill="FFFFFF"/>
        <w:jc w:val="right"/>
        <w:rPr>
          <w:color w:val="22272F"/>
          <w:sz w:val="28"/>
          <w:szCs w:val="28"/>
        </w:rPr>
      </w:pPr>
      <w:r w:rsidRPr="00D05212">
        <w:rPr>
          <w:color w:val="22272F"/>
          <w:sz w:val="28"/>
          <w:szCs w:val="28"/>
        </w:rPr>
        <w:t>от [</w:t>
      </w:r>
      <w:r w:rsidRPr="00D05212">
        <w:rPr>
          <w:rStyle w:val="s10"/>
          <w:b/>
          <w:bCs/>
          <w:color w:val="22272F"/>
          <w:sz w:val="28"/>
          <w:szCs w:val="28"/>
        </w:rPr>
        <w:t>Ф. И. О., замещаемая должность</w:t>
      </w:r>
      <w:r w:rsidRPr="00D05212">
        <w:rPr>
          <w:color w:val="22272F"/>
          <w:sz w:val="28"/>
          <w:szCs w:val="28"/>
        </w:rPr>
        <w:t>]</w:t>
      </w:r>
    </w:p>
    <w:p w:rsidR="00ED0566" w:rsidRPr="00D05212" w:rsidRDefault="00ED0566" w:rsidP="00ED0566">
      <w:pPr>
        <w:pStyle w:val="s3"/>
        <w:shd w:val="clear" w:color="auto" w:fill="FFFFFF"/>
        <w:jc w:val="center"/>
        <w:rPr>
          <w:color w:val="22272F"/>
          <w:sz w:val="28"/>
          <w:szCs w:val="28"/>
        </w:rPr>
      </w:pPr>
      <w:r w:rsidRPr="00D05212">
        <w:rPr>
          <w:color w:val="22272F"/>
          <w:sz w:val="28"/>
          <w:szCs w:val="28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0566" w:rsidRPr="00D05212" w:rsidRDefault="00ED0566" w:rsidP="00D05212">
      <w:pPr>
        <w:pStyle w:val="s1"/>
        <w:shd w:val="clear" w:color="auto" w:fill="FFFFFF"/>
        <w:ind w:firstLine="851"/>
        <w:jc w:val="both"/>
        <w:rPr>
          <w:color w:val="22272F"/>
          <w:sz w:val="28"/>
          <w:szCs w:val="28"/>
        </w:rPr>
      </w:pPr>
      <w:r w:rsidRPr="00D05212">
        <w:rPr>
          <w:color w:val="22272F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[</w:t>
      </w:r>
      <w:r w:rsidRPr="00D05212">
        <w:rPr>
          <w:rStyle w:val="s10"/>
          <w:b/>
          <w:bCs/>
          <w:color w:val="22272F"/>
          <w:sz w:val="28"/>
          <w:szCs w:val="28"/>
        </w:rPr>
        <w:t>приводит или может привести к конфликту интересов</w:t>
      </w:r>
      <w:r w:rsidRPr="00D05212">
        <w:rPr>
          <w:color w:val="22272F"/>
          <w:sz w:val="28"/>
          <w:szCs w:val="28"/>
        </w:rPr>
        <w:t>].</w:t>
      </w:r>
    </w:p>
    <w:p w:rsidR="00ED0566" w:rsidRPr="00D05212" w:rsidRDefault="00ED0566" w:rsidP="00D05212">
      <w:pPr>
        <w:pStyle w:val="s1"/>
        <w:shd w:val="clear" w:color="auto" w:fill="FFFFFF"/>
        <w:ind w:firstLine="851"/>
        <w:jc w:val="both"/>
        <w:rPr>
          <w:color w:val="22272F"/>
          <w:sz w:val="28"/>
          <w:szCs w:val="28"/>
        </w:rPr>
      </w:pPr>
      <w:r w:rsidRPr="00D05212">
        <w:rPr>
          <w:color w:val="22272F"/>
          <w:sz w:val="28"/>
          <w:szCs w:val="28"/>
        </w:rPr>
        <w:t>Обстоятельства, являющиеся основанием возникновения личной заинтересованности: [</w:t>
      </w:r>
      <w:r w:rsidRPr="00D05212">
        <w:rPr>
          <w:rStyle w:val="s10"/>
          <w:b/>
          <w:bCs/>
          <w:color w:val="22272F"/>
          <w:sz w:val="28"/>
          <w:szCs w:val="28"/>
        </w:rPr>
        <w:t>вписать нуж</w:t>
      </w:r>
      <w:bookmarkStart w:id="0" w:name="_GoBack"/>
      <w:bookmarkEnd w:id="0"/>
      <w:r w:rsidRPr="00D05212">
        <w:rPr>
          <w:rStyle w:val="s10"/>
          <w:b/>
          <w:bCs/>
          <w:color w:val="22272F"/>
          <w:sz w:val="28"/>
          <w:szCs w:val="28"/>
        </w:rPr>
        <w:t>ное</w:t>
      </w:r>
      <w:r w:rsidRPr="00D05212">
        <w:rPr>
          <w:color w:val="22272F"/>
          <w:sz w:val="28"/>
          <w:szCs w:val="28"/>
        </w:rPr>
        <w:t>].</w:t>
      </w:r>
    </w:p>
    <w:p w:rsidR="00ED0566" w:rsidRPr="00D05212" w:rsidRDefault="00ED0566" w:rsidP="00D05212">
      <w:pPr>
        <w:pStyle w:val="s1"/>
        <w:shd w:val="clear" w:color="auto" w:fill="FFFFFF"/>
        <w:ind w:firstLine="851"/>
        <w:jc w:val="both"/>
        <w:rPr>
          <w:color w:val="22272F"/>
          <w:sz w:val="28"/>
          <w:szCs w:val="28"/>
        </w:rPr>
      </w:pPr>
      <w:r w:rsidRPr="00D05212">
        <w:rPr>
          <w:color w:val="22272F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[</w:t>
      </w:r>
      <w:r w:rsidRPr="00D05212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Pr="00D05212">
        <w:rPr>
          <w:color w:val="22272F"/>
          <w:sz w:val="28"/>
          <w:szCs w:val="28"/>
        </w:rPr>
        <w:t>].</w:t>
      </w:r>
    </w:p>
    <w:p w:rsidR="00ED0566" w:rsidRPr="00D05212" w:rsidRDefault="00ED0566" w:rsidP="00D05212">
      <w:pPr>
        <w:pStyle w:val="s1"/>
        <w:shd w:val="clear" w:color="auto" w:fill="FFFFFF"/>
        <w:ind w:firstLine="851"/>
        <w:jc w:val="both"/>
        <w:rPr>
          <w:color w:val="22272F"/>
          <w:sz w:val="28"/>
          <w:szCs w:val="28"/>
        </w:rPr>
      </w:pPr>
      <w:r w:rsidRPr="00D05212">
        <w:rPr>
          <w:color w:val="22272F"/>
          <w:sz w:val="28"/>
          <w:szCs w:val="28"/>
        </w:rPr>
        <w:t>Предлагаемые меры по предотвращению или урегулированию конфликта интересов: [</w:t>
      </w:r>
      <w:r w:rsidRPr="00D05212">
        <w:rPr>
          <w:rStyle w:val="s10"/>
          <w:b/>
          <w:bCs/>
          <w:color w:val="22272F"/>
          <w:sz w:val="28"/>
          <w:szCs w:val="28"/>
        </w:rPr>
        <w:t>вписать нужное</w:t>
      </w:r>
      <w:r w:rsidRPr="00D05212">
        <w:rPr>
          <w:color w:val="22272F"/>
          <w:sz w:val="28"/>
          <w:szCs w:val="28"/>
        </w:rPr>
        <w:t>].</w:t>
      </w:r>
    </w:p>
    <w:p w:rsidR="00ED0566" w:rsidRPr="00D05212" w:rsidRDefault="00ED0566" w:rsidP="00ED056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05212">
        <w:rPr>
          <w:color w:val="22272F"/>
          <w:sz w:val="28"/>
          <w:szCs w:val="28"/>
        </w:rPr>
        <w:t>[</w:t>
      </w:r>
      <w:r w:rsidRPr="00D05212">
        <w:rPr>
          <w:rStyle w:val="s10"/>
          <w:b/>
          <w:bCs/>
          <w:color w:val="22272F"/>
          <w:sz w:val="28"/>
          <w:szCs w:val="28"/>
        </w:rPr>
        <w:t>подпись, инициалы, фамилия лица, направившего уведомление</w:t>
      </w:r>
      <w:r w:rsidRPr="00D05212">
        <w:rPr>
          <w:color w:val="22272F"/>
          <w:sz w:val="28"/>
          <w:szCs w:val="28"/>
        </w:rPr>
        <w:t>]</w:t>
      </w:r>
    </w:p>
    <w:p w:rsidR="00ED0566" w:rsidRPr="00D05212" w:rsidRDefault="00ED0566" w:rsidP="00ED056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D05212">
        <w:rPr>
          <w:color w:val="22272F"/>
          <w:sz w:val="28"/>
          <w:szCs w:val="28"/>
        </w:rPr>
        <w:t>[</w:t>
      </w:r>
      <w:r w:rsidRPr="00D05212">
        <w:rPr>
          <w:rStyle w:val="s10"/>
          <w:b/>
          <w:bCs/>
          <w:color w:val="22272F"/>
          <w:sz w:val="28"/>
          <w:szCs w:val="28"/>
        </w:rPr>
        <w:t>число, месяц, год</w:t>
      </w:r>
      <w:r w:rsidRPr="00D05212">
        <w:rPr>
          <w:color w:val="22272F"/>
          <w:sz w:val="28"/>
          <w:szCs w:val="28"/>
        </w:rPr>
        <w:t>]</w:t>
      </w:r>
    </w:p>
    <w:p w:rsidR="005839C8" w:rsidRPr="00CF2081" w:rsidRDefault="00ED0566" w:rsidP="00CF2081">
      <w:pPr>
        <w:pageBreakBefore/>
        <w:shd w:val="clear" w:color="auto" w:fill="FFFFFF"/>
        <w:spacing w:before="100" w:beforeAutospacing="1" w:after="100" w:afterAutospacing="1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  <w:r w:rsidRPr="00ED056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lastRenderedPageBreak/>
        <w:t xml:space="preserve">Приложение </w:t>
      </w:r>
      <w:r w:rsidRPr="00CF208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№</w:t>
      </w:r>
      <w:r w:rsidRPr="00ED056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2</w:t>
      </w:r>
      <w:r w:rsidRPr="00ED0566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br/>
        <w:t>к </w:t>
      </w:r>
      <w:r w:rsidR="005839C8" w:rsidRPr="00CF2081"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  <w:t>Порядку сообщения руководителями муниципальных образовательных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0566" w:rsidRPr="00ED0566" w:rsidRDefault="00ED0566" w:rsidP="00CF20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D056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Журнал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D0566" w:rsidRPr="00ED0566" w:rsidRDefault="00ED0566" w:rsidP="00ED0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D056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Начат [</w:t>
      </w:r>
      <w:r w:rsidRPr="00ED056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число, месяц, год</w:t>
      </w:r>
      <w:r w:rsidRPr="00ED056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]</w:t>
      </w:r>
    </w:p>
    <w:p w:rsidR="00ED0566" w:rsidRPr="00ED0566" w:rsidRDefault="00ED0566" w:rsidP="00ED0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D056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Окончен [</w:t>
      </w:r>
      <w:r w:rsidRPr="00ED056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число, месяц, год</w:t>
      </w:r>
      <w:r w:rsidRPr="00ED056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]</w:t>
      </w:r>
    </w:p>
    <w:p w:rsidR="00ED0566" w:rsidRPr="00ED0566" w:rsidRDefault="00ED0566" w:rsidP="00ED056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ED056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[</w:t>
      </w:r>
      <w:r w:rsidRPr="00ED0566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значение</w:t>
      </w:r>
      <w:r w:rsidRPr="00ED056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] листах</w:t>
      </w:r>
    </w:p>
    <w:tbl>
      <w:tblPr>
        <w:tblW w:w="97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1317"/>
        <w:gridCol w:w="1774"/>
        <w:gridCol w:w="2607"/>
        <w:gridCol w:w="1637"/>
        <w:gridCol w:w="1923"/>
      </w:tblGrid>
      <w:tr w:rsidR="00ED0566" w:rsidRPr="00ED0566" w:rsidTr="00ED0566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п/п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Дата регистрации уведомления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Краткое содержание уведомления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 лице, направившем уведомление: должность, Ф. И. О., номер контактного телефона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Ф. И. О. лица, принявшего уведомление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Отметка о получении копии уведомления (копию получил, подпись)</w:t>
            </w:r>
          </w:p>
        </w:tc>
      </w:tr>
      <w:tr w:rsidR="00ED0566" w:rsidRPr="00ED0566" w:rsidTr="00ED0566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D0566" w:rsidRPr="00ED0566" w:rsidRDefault="00ED0566" w:rsidP="00E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ED056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6</w:t>
            </w:r>
          </w:p>
        </w:tc>
      </w:tr>
    </w:tbl>
    <w:p w:rsidR="00ED0566" w:rsidRPr="00FE66B2" w:rsidRDefault="00ED0566" w:rsidP="008F6EC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D0566" w:rsidRPr="00FE66B2" w:rsidSect="00FE66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B6AA5"/>
    <w:multiLevelType w:val="hybridMultilevel"/>
    <w:tmpl w:val="F0CA3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B2"/>
    <w:rsid w:val="001540C0"/>
    <w:rsid w:val="00216B6B"/>
    <w:rsid w:val="00231C7E"/>
    <w:rsid w:val="002B4962"/>
    <w:rsid w:val="002E1870"/>
    <w:rsid w:val="00371702"/>
    <w:rsid w:val="0038348B"/>
    <w:rsid w:val="004616BF"/>
    <w:rsid w:val="005839C8"/>
    <w:rsid w:val="005A7F5D"/>
    <w:rsid w:val="006843E3"/>
    <w:rsid w:val="00842187"/>
    <w:rsid w:val="008605FB"/>
    <w:rsid w:val="008F6EC3"/>
    <w:rsid w:val="009E7988"/>
    <w:rsid w:val="00B37251"/>
    <w:rsid w:val="00C96AFA"/>
    <w:rsid w:val="00CF2081"/>
    <w:rsid w:val="00D05212"/>
    <w:rsid w:val="00E3137D"/>
    <w:rsid w:val="00ED0566"/>
    <w:rsid w:val="00FE42DE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1E90F-8B86-4F92-B11A-5AB4B7AD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216B6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16B6B"/>
    <w:pPr>
      <w:widowControl w:val="0"/>
      <w:shd w:val="clear" w:color="auto" w:fill="FFFFFF"/>
      <w:spacing w:before="240" w:after="60" w:line="240" w:lineRule="atLeast"/>
      <w:jc w:val="both"/>
    </w:pPr>
    <w:rPr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371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1702"/>
    <w:rPr>
      <w:rFonts w:ascii="Segoe UI" w:hAnsi="Segoe UI" w:cs="Segoe UI"/>
      <w:sz w:val="18"/>
      <w:szCs w:val="18"/>
    </w:rPr>
  </w:style>
  <w:style w:type="paragraph" w:customStyle="1" w:styleId="indent1">
    <w:name w:val="indent_1"/>
    <w:basedOn w:val="a"/>
    <w:rsid w:val="00ED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D0566"/>
  </w:style>
  <w:style w:type="character" w:styleId="a6">
    <w:name w:val="Hyperlink"/>
    <w:basedOn w:val="a0"/>
    <w:uiPriority w:val="99"/>
    <w:semiHidden/>
    <w:unhideWhenUsed/>
    <w:rsid w:val="00ED0566"/>
    <w:rPr>
      <w:color w:val="0000FF"/>
      <w:u w:val="single"/>
    </w:rPr>
  </w:style>
  <w:style w:type="paragraph" w:customStyle="1" w:styleId="s3">
    <w:name w:val="s_3"/>
    <w:basedOn w:val="a"/>
    <w:rsid w:val="00ED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D0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6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095&amp;n=122484&amp;date=24.07.2019&amp;dst=100066&amp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AE2A5-8846-4913-B49A-337E4602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Лещенко</dc:creator>
  <cp:keywords/>
  <dc:description/>
  <cp:lastModifiedBy>Татьяна Лещенко</cp:lastModifiedBy>
  <cp:revision>16</cp:revision>
  <cp:lastPrinted>2024-12-04T09:26:00Z</cp:lastPrinted>
  <dcterms:created xsi:type="dcterms:W3CDTF">2024-12-04T04:59:00Z</dcterms:created>
  <dcterms:modified xsi:type="dcterms:W3CDTF">2024-12-06T07:37:00Z</dcterms:modified>
</cp:coreProperties>
</file>