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17" w:rsidRDefault="00636CF2" w:rsidP="00636C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Всероссийском ко</w:t>
      </w:r>
      <w:r w:rsidRPr="00636CF2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636CF2">
        <w:rPr>
          <w:rFonts w:ascii="Times New Roman" w:hAnsi="Times New Roman" w:cs="Times New Roman"/>
          <w:b/>
          <w:i/>
          <w:sz w:val="28"/>
          <w:szCs w:val="28"/>
        </w:rPr>
        <w:t>урсе</w:t>
      </w:r>
    </w:p>
    <w:p w:rsidR="00636CF2" w:rsidRDefault="00636CF2" w:rsidP="008F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Информируем, что в целях сохранения и увековечения памяти о проявленных в годы Великой Отечественной войны героизме советских солдат и мужестве российских воинов, защищавших рубежи Родины, а также военно-служащих, участвовавших в локальных войнах и военных конфликтах, для воспитания у подрастающего поколения чувства патриотизма и гордости за подвиги воинов-героев, для сохранения военно-исторического наследия России проводится Всероссийский литературный конкурс «Герои Великой Победы – 2017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лучший литературный рассказ, очерк, стихотворение и песню эпического, исторического и военно-патриотического содержания.</w:t>
      </w:r>
    </w:p>
    <w:p w:rsidR="00636CF2" w:rsidRDefault="00636CF2" w:rsidP="008F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конкурса: Российское военно-историческое общество, Министерство обороны Российской Федерации, Министерство образования и науки Российской Федерации, Министерство культуры Российской Федерации</w:t>
      </w:r>
      <w:r w:rsidR="008F154C">
        <w:rPr>
          <w:rFonts w:ascii="Times New Roman" w:hAnsi="Times New Roman" w:cs="Times New Roman"/>
          <w:sz w:val="28"/>
          <w:szCs w:val="28"/>
        </w:rPr>
        <w:t>, Российская государственная библиотека, Издательский дом «Не секретно».</w:t>
      </w:r>
    </w:p>
    <w:p w:rsidR="008F154C" w:rsidRPr="008F154C" w:rsidRDefault="008F154C" w:rsidP="008F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конкурсе на сайте: </w:t>
      </w:r>
      <w:r>
        <w:rPr>
          <w:rFonts w:ascii="Times New Roman" w:hAnsi="Times New Roman" w:cs="Times New Roman"/>
          <w:sz w:val="28"/>
          <w:szCs w:val="28"/>
          <w:lang w:val="en-US"/>
        </w:rPr>
        <w:t>htt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F154C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героивеликойпобеды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sectPr w:rsidR="008F154C" w:rsidRPr="008F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78"/>
    <w:rsid w:val="00636CF2"/>
    <w:rsid w:val="008F154C"/>
    <w:rsid w:val="00BD7D78"/>
    <w:rsid w:val="00DA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Земель</dc:creator>
  <cp:keywords/>
  <dc:description/>
  <cp:lastModifiedBy>Татьяна Земель</cp:lastModifiedBy>
  <cp:revision>2</cp:revision>
  <dcterms:created xsi:type="dcterms:W3CDTF">2016-11-24T04:16:00Z</dcterms:created>
  <dcterms:modified xsi:type="dcterms:W3CDTF">2016-11-24T04:27:00Z</dcterms:modified>
</cp:coreProperties>
</file>