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8B" w:rsidRPr="00A6638B" w:rsidRDefault="00A6638B" w:rsidP="001324D0">
      <w:pPr>
        <w:pStyle w:val="a4"/>
        <w:jc w:val="center"/>
        <w:rPr>
          <w:sz w:val="24"/>
          <w:szCs w:val="24"/>
        </w:rPr>
      </w:pPr>
      <w:r w:rsidRPr="001324D0">
        <w:rPr>
          <w:rFonts w:ascii="Times New Roman" w:hAnsi="Times New Roman" w:cs="Times New Roman"/>
          <w:b/>
          <w:sz w:val="32"/>
          <w:szCs w:val="32"/>
        </w:rPr>
        <w:t>Использование проектной деятельности на уроках русского языка и литературы</w:t>
      </w:r>
    </w:p>
    <w:p w:rsidR="001324D0" w:rsidRDefault="001324D0" w:rsidP="001324D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4D0">
        <w:rPr>
          <w:rFonts w:ascii="Times New Roman" w:hAnsi="Times New Roman" w:cs="Times New Roman"/>
          <w:i/>
          <w:sz w:val="28"/>
          <w:szCs w:val="28"/>
        </w:rPr>
        <w:t>Куликова Светлана Николаевна</w:t>
      </w:r>
      <w:r w:rsidRPr="001324D0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A6638B" w:rsidRDefault="001324D0" w:rsidP="001324D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24D0">
        <w:rPr>
          <w:rFonts w:ascii="Times New Roman" w:hAnsi="Times New Roman" w:cs="Times New Roman"/>
          <w:i/>
          <w:sz w:val="28"/>
          <w:szCs w:val="28"/>
        </w:rPr>
        <w:t>МБОУ «Кулундинская СОШ №3»</w:t>
      </w:r>
    </w:p>
    <w:p w:rsidR="001324D0" w:rsidRPr="001324D0" w:rsidRDefault="001324D0" w:rsidP="001324D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638B">
        <w:rPr>
          <w:rFonts w:ascii="Times New Roman" w:hAnsi="Times New Roman" w:cs="Times New Roman"/>
          <w:sz w:val="24"/>
          <w:szCs w:val="24"/>
        </w:rPr>
        <w:t xml:space="preserve"> </w:t>
      </w:r>
      <w:r w:rsidRPr="001324D0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C4525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324D0">
        <w:rPr>
          <w:rFonts w:ascii="Times New Roman" w:hAnsi="Times New Roman" w:cs="Times New Roman"/>
          <w:sz w:val="28"/>
          <w:szCs w:val="28"/>
        </w:rPr>
        <w:t> – педагогическая технология, ориентированная на применение фактических знаний и приобретение новых путем самообразования.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  </w:t>
      </w:r>
      <w:r w:rsidRPr="001324D0">
        <w:rPr>
          <w:rFonts w:ascii="Times New Roman" w:hAnsi="Times New Roman" w:cs="Times New Roman"/>
          <w:sz w:val="28"/>
          <w:szCs w:val="28"/>
        </w:rPr>
        <w:tab/>
        <w:t>  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Актуальность метода проектов</w:t>
      </w:r>
      <w:r w:rsidRPr="001324D0">
        <w:rPr>
          <w:rFonts w:ascii="Times New Roman" w:hAnsi="Times New Roman" w:cs="Times New Roman"/>
          <w:sz w:val="28"/>
          <w:szCs w:val="28"/>
        </w:rPr>
        <w:t>: позволяет учащимся выбрать деятельность по интересам, интеллектуальным возможностям, побуждает детей добывать новые знания, использовать имеющийся опыт.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1324D0">
        <w:rPr>
          <w:rFonts w:ascii="Times New Roman" w:hAnsi="Times New Roman" w:cs="Times New Roman"/>
          <w:sz w:val="28"/>
          <w:szCs w:val="28"/>
        </w:rPr>
        <w:t xml:space="preserve"> проектной деятельности:</w:t>
      </w: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  учить детей самостоятельно искать нужную информацию, используя различные источники; анализировать, обобщать факты;</w:t>
      </w: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-формировать навыки исследовательской и поисковой деятельности;</w:t>
      </w: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-развивать каждого учащегося как творческую личность.</w:t>
      </w:r>
    </w:p>
    <w:p w:rsidR="00A6638B" w:rsidRPr="001324D0" w:rsidRDefault="00A6638B" w:rsidP="00A6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В собственной  работе использую: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24D0">
        <w:rPr>
          <w:rFonts w:ascii="Times New Roman" w:hAnsi="Times New Roman" w:cs="Times New Roman"/>
          <w:sz w:val="28"/>
          <w:szCs w:val="28"/>
          <w:u w:val="single"/>
        </w:rPr>
        <w:t>монопредметные</w:t>
      </w:r>
      <w:proofErr w:type="spellEnd"/>
      <w:r w:rsidRPr="001324D0">
        <w:rPr>
          <w:rFonts w:ascii="Times New Roman" w:hAnsi="Times New Roman" w:cs="Times New Roman"/>
          <w:sz w:val="28"/>
          <w:szCs w:val="28"/>
        </w:rPr>
        <w:t xml:space="preserve"> проекты (в рамках одного предмета, русского языка или литературы);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- 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межпредметные</w:t>
      </w:r>
      <w:r w:rsidRPr="001324D0">
        <w:rPr>
          <w:rFonts w:ascii="Times New Roman" w:hAnsi="Times New Roman" w:cs="Times New Roman"/>
          <w:sz w:val="28"/>
          <w:szCs w:val="28"/>
        </w:rPr>
        <w:t xml:space="preserve"> (интеграция нескольких предметов, чаще всего литературы, живописи, музыки, истории);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324D0">
        <w:rPr>
          <w:rFonts w:ascii="Times New Roman" w:hAnsi="Times New Roman" w:cs="Times New Roman"/>
          <w:sz w:val="28"/>
          <w:szCs w:val="28"/>
          <w:u w:val="single"/>
        </w:rPr>
        <w:t>надпредметные</w:t>
      </w:r>
      <w:proofErr w:type="spellEnd"/>
      <w:r w:rsidRPr="001324D0">
        <w:rPr>
          <w:rFonts w:ascii="Times New Roman" w:hAnsi="Times New Roman" w:cs="Times New Roman"/>
          <w:sz w:val="28"/>
          <w:szCs w:val="28"/>
        </w:rPr>
        <w:t xml:space="preserve"> (не входящие в школьную программу: знание житийной, духовной  литературы) – «Жанр жития в русской литературе», «Потерянное поколение в творчестве Э.М. Ремарка».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По включенности проектов в учебный план использую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- 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 xml:space="preserve">текущие </w:t>
      </w:r>
      <w:r w:rsidRPr="001324D0">
        <w:rPr>
          <w:rFonts w:ascii="Times New Roman" w:hAnsi="Times New Roman" w:cs="Times New Roman"/>
          <w:sz w:val="28"/>
          <w:szCs w:val="28"/>
        </w:rPr>
        <w:t>(они преобладают в моей работе);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- 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итоговые</w:t>
      </w:r>
      <w:r w:rsidRPr="001324D0">
        <w:rPr>
          <w:rFonts w:ascii="Times New Roman" w:hAnsi="Times New Roman" w:cs="Times New Roman"/>
          <w:sz w:val="28"/>
          <w:szCs w:val="28"/>
        </w:rPr>
        <w:t>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По продолжительность выполнения: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1.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Мини-проекты</w:t>
      </w:r>
      <w:r w:rsidRPr="001324D0">
        <w:rPr>
          <w:rFonts w:ascii="Times New Roman" w:hAnsi="Times New Roman" w:cs="Times New Roman"/>
          <w:sz w:val="28"/>
          <w:szCs w:val="28"/>
        </w:rPr>
        <w:t xml:space="preserve"> (рассчитаны на один урок).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1) «Слово о писателе». Чаще всего это презентации, рассказывающие о жизни и творчестве русских и зарубежных писателей, литературных местах.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Наибольший интерес для проектирования представляют неординарные многогранные личности, проявившие себя в разных областях: </w:t>
      </w:r>
      <w:proofErr w:type="gramStart"/>
      <w:r w:rsidRPr="001324D0">
        <w:rPr>
          <w:rFonts w:ascii="Times New Roman" w:hAnsi="Times New Roman" w:cs="Times New Roman"/>
          <w:sz w:val="28"/>
          <w:szCs w:val="28"/>
        </w:rPr>
        <w:t>М.В. Ломоносов (математик, механик, минеролог, химик, физик, астроном, ритор, поэт); А.С. Грибоедов (писатель, музыкант, дипломат); М.Ю. Лермонтов (поэт, художник) и т.д.</w:t>
      </w:r>
      <w:proofErr w:type="gramEnd"/>
      <w:r w:rsidRPr="001324D0">
        <w:rPr>
          <w:rFonts w:ascii="Times New Roman" w:hAnsi="Times New Roman" w:cs="Times New Roman"/>
          <w:sz w:val="28"/>
          <w:szCs w:val="28"/>
        </w:rPr>
        <w:t xml:space="preserve"> Такие работы могут быть как индивидуальными, так и групповыми, когда каждая область знаний освещается отдельным учащимся.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lastRenderedPageBreak/>
        <w:t>2)Творческие работы небольшого объёма (частушки, хокку, сочинения).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 «Грамматическая сказка о словосочетании».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2.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Краткосрочные проекты</w:t>
      </w:r>
      <w:r w:rsidRPr="001324D0">
        <w:rPr>
          <w:rFonts w:ascii="Times New Roman" w:hAnsi="Times New Roman" w:cs="Times New Roman"/>
          <w:sz w:val="28"/>
          <w:szCs w:val="28"/>
        </w:rPr>
        <w:t xml:space="preserve"> (рассчитаны на 2-4 урока) – </w:t>
      </w:r>
      <w:proofErr w:type="gramStart"/>
      <w:r w:rsidRPr="001324D0">
        <w:rPr>
          <w:rFonts w:ascii="Times New Roman" w:hAnsi="Times New Roman" w:cs="Times New Roman"/>
          <w:sz w:val="28"/>
          <w:szCs w:val="28"/>
        </w:rPr>
        <w:t>интеллект-карты</w:t>
      </w:r>
      <w:proofErr w:type="gramEnd"/>
      <w:r w:rsidRPr="001324D0">
        <w:rPr>
          <w:rFonts w:ascii="Times New Roman" w:hAnsi="Times New Roman" w:cs="Times New Roman"/>
          <w:sz w:val="28"/>
          <w:szCs w:val="28"/>
        </w:rPr>
        <w:t>, сочинения-исследования, буклеты, «графические» сочинения.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 Образ Емельяна Пугачёва в фольклоре и художественной литературе»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- «Стихи и песни о Великой Отечественной войне».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>3.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Недельные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- «История старой фотографии» (рассказ о поэтах-участниках  </w:t>
      </w:r>
      <w:proofErr w:type="spellStart"/>
      <w:r w:rsidRPr="001324D0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1324D0">
        <w:rPr>
          <w:rFonts w:ascii="Times New Roman" w:hAnsi="Times New Roman" w:cs="Times New Roman"/>
          <w:sz w:val="28"/>
          <w:szCs w:val="28"/>
        </w:rPr>
        <w:t>).</w:t>
      </w:r>
    </w:p>
    <w:p w:rsidR="00A6638B" w:rsidRPr="001324D0" w:rsidRDefault="00A6638B" w:rsidP="00A66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4D0">
        <w:rPr>
          <w:rFonts w:ascii="Times New Roman" w:hAnsi="Times New Roman" w:cs="Times New Roman"/>
          <w:sz w:val="28"/>
          <w:szCs w:val="28"/>
        </w:rPr>
        <w:t>4.Годичные (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долгосрочные</w:t>
      </w:r>
      <w:r w:rsidRPr="001324D0">
        <w:rPr>
          <w:rFonts w:ascii="Times New Roman" w:hAnsi="Times New Roman" w:cs="Times New Roman"/>
          <w:sz w:val="28"/>
          <w:szCs w:val="28"/>
        </w:rPr>
        <w:t>) – больше характерны для внеклассной научно-исследовательской деятельности.</w:t>
      </w:r>
      <w:proofErr w:type="gramEnd"/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По количеству участников преобладают 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индивидуальные</w:t>
      </w:r>
      <w:r w:rsidRPr="001324D0">
        <w:rPr>
          <w:rFonts w:ascii="Times New Roman" w:hAnsi="Times New Roman" w:cs="Times New Roman"/>
          <w:sz w:val="28"/>
          <w:szCs w:val="28"/>
        </w:rPr>
        <w:t xml:space="preserve"> и 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групповые</w:t>
      </w:r>
      <w:r w:rsidRPr="001324D0">
        <w:rPr>
          <w:rFonts w:ascii="Times New Roman" w:hAnsi="Times New Roman" w:cs="Times New Roman"/>
          <w:sz w:val="28"/>
          <w:szCs w:val="28"/>
        </w:rPr>
        <w:t xml:space="preserve"> проекты.</w:t>
      </w: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</w:rPr>
        <w:t xml:space="preserve">При изучении биографии писателей, исторической и культурной обстановки определённого времени характерны </w:t>
      </w:r>
      <w:r w:rsidRPr="001324D0">
        <w:rPr>
          <w:rFonts w:ascii="Times New Roman" w:hAnsi="Times New Roman" w:cs="Times New Roman"/>
          <w:sz w:val="28"/>
          <w:szCs w:val="28"/>
          <w:u w:val="single"/>
        </w:rPr>
        <w:t>информационные</w:t>
      </w:r>
      <w:r w:rsidRPr="001324D0">
        <w:rPr>
          <w:rFonts w:ascii="Times New Roman" w:hAnsi="Times New Roman" w:cs="Times New Roman"/>
          <w:sz w:val="28"/>
          <w:szCs w:val="28"/>
        </w:rPr>
        <w:t xml:space="preserve"> проекты. Для их создания учащимся необходимо владеть литературными и историческими источниками, ЭОР.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  <w:u w:val="single"/>
        </w:rPr>
        <w:t>Исследовательские</w:t>
      </w:r>
      <w:r w:rsidRPr="001324D0">
        <w:rPr>
          <w:rFonts w:ascii="Times New Roman" w:hAnsi="Times New Roman" w:cs="Times New Roman"/>
          <w:sz w:val="28"/>
          <w:szCs w:val="28"/>
        </w:rPr>
        <w:t xml:space="preserve"> проекты чаще применяю в старшем звене. </w:t>
      </w:r>
      <w:proofErr w:type="gramStart"/>
      <w:r w:rsidRPr="001324D0">
        <w:rPr>
          <w:rFonts w:ascii="Times New Roman" w:hAnsi="Times New Roman" w:cs="Times New Roman"/>
          <w:sz w:val="28"/>
          <w:szCs w:val="28"/>
          <w:u w:val="single"/>
        </w:rPr>
        <w:t>Творческие</w:t>
      </w:r>
      <w:proofErr w:type="gramEnd"/>
      <w:r w:rsidRPr="001324D0">
        <w:rPr>
          <w:rFonts w:ascii="Times New Roman" w:hAnsi="Times New Roman" w:cs="Times New Roman"/>
          <w:sz w:val="28"/>
          <w:szCs w:val="28"/>
        </w:rPr>
        <w:t xml:space="preserve"> – для всех возрастных категорий.</w:t>
      </w:r>
    </w:p>
    <w:p w:rsidR="00A6638B" w:rsidRPr="001324D0" w:rsidRDefault="00A6638B" w:rsidP="00A66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38B" w:rsidRPr="001324D0" w:rsidRDefault="00A6638B" w:rsidP="00A6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D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1324D0">
        <w:rPr>
          <w:rFonts w:ascii="Times New Roman" w:hAnsi="Times New Roman" w:cs="Times New Roman"/>
          <w:sz w:val="28"/>
          <w:szCs w:val="28"/>
        </w:rPr>
        <w:t>: Использование метода проекта позволяет вызвать неподдельный интерес к творчеству писателя, к самому литературному произведению; позволяет учиться творчески, проявить себя именно в той области, которая интересна учащемуся. В своих работах школьники раскрываются абсолютно с иной стороны.</w:t>
      </w:r>
    </w:p>
    <w:p w:rsidR="00A6638B" w:rsidRPr="001324D0" w:rsidRDefault="00A6638B" w:rsidP="00A6638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638B" w:rsidRPr="001324D0" w:rsidSect="00D5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8B"/>
    <w:rsid w:val="001324D0"/>
    <w:rsid w:val="0042517F"/>
    <w:rsid w:val="007D5CEC"/>
    <w:rsid w:val="00A6638B"/>
    <w:rsid w:val="00C4525A"/>
    <w:rsid w:val="00D5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2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32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Ольга Могельницкая</cp:lastModifiedBy>
  <cp:revision>3</cp:revision>
  <cp:lastPrinted>2018-03-15T13:50:00Z</cp:lastPrinted>
  <dcterms:created xsi:type="dcterms:W3CDTF">2018-04-06T02:37:00Z</dcterms:created>
  <dcterms:modified xsi:type="dcterms:W3CDTF">2018-04-06T02:37:00Z</dcterms:modified>
</cp:coreProperties>
</file>