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39" w:rsidRDefault="00BD6D39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D6D39" w:rsidRDefault="00BD6D39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D6D39" w:rsidRDefault="00BD6D39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D6D39" w:rsidRDefault="00BD6D39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72F8E" w:rsidRPr="00BD6D39" w:rsidRDefault="00772F8E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BD6D39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BD6D39">
        <w:rPr>
          <w:rFonts w:ascii="Times New Roman" w:eastAsia="Times New Roman" w:hAnsi="Times New Roman" w:cs="Times New Roman"/>
          <w:sz w:val="32"/>
          <w:szCs w:val="32"/>
        </w:rPr>
        <w:t>Использование современных образовательных</w:t>
      </w:r>
      <w:r w:rsidRPr="00BD6D39">
        <w:rPr>
          <w:rFonts w:ascii="Times New Roman" w:hAnsi="Times New Roman" w:cs="Times New Roman"/>
          <w:sz w:val="32"/>
          <w:szCs w:val="32"/>
        </w:rPr>
        <w:t xml:space="preserve"> </w:t>
      </w:r>
      <w:r w:rsidRPr="00BD6D39">
        <w:rPr>
          <w:rFonts w:ascii="Times New Roman" w:eastAsia="Times New Roman" w:hAnsi="Times New Roman" w:cs="Times New Roman"/>
          <w:sz w:val="32"/>
          <w:szCs w:val="32"/>
        </w:rPr>
        <w:t>технологий  при обучении детей с ОВЗ</w:t>
      </w:r>
      <w:r w:rsidRPr="00BD6D39">
        <w:rPr>
          <w:rFonts w:ascii="Times New Roman" w:hAnsi="Times New Roman" w:cs="Times New Roman"/>
          <w:sz w:val="32"/>
          <w:szCs w:val="32"/>
        </w:rPr>
        <w:t>.</w:t>
      </w:r>
    </w:p>
    <w:p w:rsidR="00772F8E" w:rsidRPr="00BD6D39" w:rsidRDefault="00772F8E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72F8E" w:rsidRPr="00BD6D39" w:rsidRDefault="00772F8E" w:rsidP="00BD6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BD6D39">
        <w:rPr>
          <w:rFonts w:ascii="Times New Roman" w:hAnsi="Times New Roman" w:cs="Times New Roman"/>
          <w:sz w:val="32"/>
          <w:szCs w:val="32"/>
        </w:rPr>
        <w:t>Направление: Практика применения современных образовательных технологий.</w:t>
      </w:r>
    </w:p>
    <w:p w:rsidR="00772F8E" w:rsidRPr="00CE4F9A" w:rsidRDefault="00772F8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Pr="00BD6D39" w:rsidRDefault="00BD6D39" w:rsidP="00BD6D39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D6D39">
        <w:rPr>
          <w:rFonts w:ascii="Times New Roman" w:eastAsia="Times New Roman" w:hAnsi="Times New Roman" w:cs="Times New Roman"/>
          <w:sz w:val="32"/>
          <w:szCs w:val="32"/>
        </w:rPr>
        <w:t>Учитель начальных классов:</w:t>
      </w:r>
    </w:p>
    <w:p w:rsidR="00BD6D39" w:rsidRPr="00BD6D39" w:rsidRDefault="00BD6D39" w:rsidP="00BD6D39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D6D39">
        <w:rPr>
          <w:rFonts w:ascii="Times New Roman" w:eastAsia="Times New Roman" w:hAnsi="Times New Roman" w:cs="Times New Roman"/>
          <w:sz w:val="32"/>
          <w:szCs w:val="32"/>
        </w:rPr>
        <w:t>Федоренко С.В.</w:t>
      </w: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39" w:rsidRDefault="00BD6D39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F9A" w:rsidRP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 обучения детей с ограниченными возможностями здоровья становится актуальной на современном этапе.</w:t>
      </w:r>
    </w:p>
    <w:p w:rsidR="00134ACE" w:rsidRPr="00CE4F9A" w:rsidRDefault="005B71A8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134ACE" w:rsidRPr="00CE4F9A">
        <w:rPr>
          <w:rFonts w:ascii="Times New Roman" w:hAnsi="Times New Roman" w:cs="Times New Roman"/>
          <w:sz w:val="24"/>
          <w:szCs w:val="24"/>
        </w:rPr>
        <w:t xml:space="preserve"> –  повышение эффективности обучения и развитие творческих способностей. </w:t>
      </w:r>
    </w:p>
    <w:p w:rsidR="00772F8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772F8E" w:rsidRPr="00CE4F9A" w:rsidRDefault="005B71A8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1.Использовать</w:t>
      </w:r>
      <w:r w:rsidR="00134ACE" w:rsidRPr="00CE4F9A">
        <w:rPr>
          <w:rFonts w:ascii="Times New Roman" w:hAnsi="Times New Roman" w:cs="Times New Roman"/>
          <w:sz w:val="24"/>
          <w:szCs w:val="24"/>
        </w:rPr>
        <w:t xml:space="preserve"> различные приемы, в системе, целенаправленно развивать подвижность и гибкость мышления.  </w:t>
      </w:r>
    </w:p>
    <w:p w:rsidR="00772F8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 xml:space="preserve">2.Стимулировать процессы переключения. </w:t>
      </w:r>
    </w:p>
    <w:p w:rsidR="00134AC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3.Учить рассуждать, мыслить, самим делать выводы.</w:t>
      </w:r>
    </w:p>
    <w:p w:rsidR="00134AC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4. Находить новые подходы, решения, чтобы ощу</w:t>
      </w:r>
      <w:r w:rsidR="00772F8E" w:rsidRPr="00CE4F9A">
        <w:rPr>
          <w:rFonts w:ascii="Times New Roman" w:hAnsi="Times New Roman" w:cs="Times New Roman"/>
          <w:sz w:val="24"/>
          <w:szCs w:val="24"/>
        </w:rPr>
        <w:t xml:space="preserve">тить удовольствие от обучения и </w:t>
      </w:r>
      <w:r w:rsidRPr="00CE4F9A">
        <w:rPr>
          <w:rFonts w:ascii="Times New Roman" w:hAnsi="Times New Roman" w:cs="Times New Roman"/>
          <w:sz w:val="24"/>
          <w:szCs w:val="24"/>
        </w:rPr>
        <w:t>воспитании.</w:t>
      </w:r>
    </w:p>
    <w:p w:rsidR="00CE4F9A" w:rsidRPr="00CE4F9A" w:rsidRDefault="00CE4F9A" w:rsidP="00A4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Тот, </w:t>
      </w:r>
      <w:r w:rsidRPr="00CE4F9A">
        <w:rPr>
          <w:rFonts w:ascii="Times New Roman" w:hAnsi="Times New Roman" w:cs="Times New Roman"/>
          <w:sz w:val="24"/>
          <w:szCs w:val="24"/>
        </w:rPr>
        <w:t>кто занимался с такими детьми, знает, насколько трудно, но очень важно установить контакт с ребенком, удержать внимание хотя бы в течение 10-15 минут, построить урок таким образом, чтобы ребенку было интересно, и чтобы он усвоил знания насколько это возможно с его диагнозом.</w:t>
      </w:r>
    </w:p>
    <w:p w:rsidR="00CE4F9A" w:rsidRPr="00CE4F9A" w:rsidRDefault="00CE4F9A" w:rsidP="00A471C3">
      <w:pPr>
        <w:pStyle w:val="af4"/>
        <w:spacing w:before="0" w:beforeAutospacing="0" w:after="0" w:afterAutospacing="0"/>
        <w:ind w:right="-426" w:firstLine="567"/>
        <w:jc w:val="both"/>
      </w:pPr>
      <w:r w:rsidRPr="00CE4F9A">
        <w:t>У большинства обучающихся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772F8E" w:rsidRPr="00CE4F9A" w:rsidRDefault="00772F8E" w:rsidP="00A4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М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 xml:space="preserve">ожно выделить современные технологии, элементы которых возможно применять на уроках </w:t>
      </w:r>
      <w:r w:rsidR="00E6671F" w:rsidRPr="00CC696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6671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E6671F" w:rsidRPr="00CE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 xml:space="preserve">VIII вида: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1.Т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ехнология разноуровневого обучения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оррекционно - развивающие технологии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3.Т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ехнология проблемного обучения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4.М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етод проектов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5.И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гровые технологии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6.И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нформационно-коммуникационные технологии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7.Н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равственная технология </w:t>
      </w:r>
    </w:p>
    <w:p w:rsidR="00772F8E" w:rsidRPr="00CE4F9A" w:rsidRDefault="00CE4F9A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8.З</w:t>
      </w:r>
      <w:r w:rsidR="00772F8E" w:rsidRPr="00CE4F9A">
        <w:rPr>
          <w:rFonts w:ascii="Times New Roman" w:eastAsia="Times New Roman" w:hAnsi="Times New Roman" w:cs="Times New Roman"/>
          <w:sz w:val="24"/>
          <w:szCs w:val="24"/>
        </w:rPr>
        <w:t xml:space="preserve">доровьесберегающие технологии </w:t>
      </w:r>
    </w:p>
    <w:p w:rsidR="00E6671F" w:rsidRPr="00CE4F9A" w:rsidRDefault="00E6671F" w:rsidP="00A471C3">
      <w:pPr>
        <w:tabs>
          <w:tab w:val="left" w:pos="1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Сегодня каждый педагог ищет наиболее эффективные пути ус</w:t>
      </w:r>
      <w:r>
        <w:rPr>
          <w:rFonts w:ascii="Times New Roman" w:hAnsi="Times New Roman" w:cs="Times New Roman"/>
          <w:sz w:val="24"/>
          <w:szCs w:val="24"/>
        </w:rPr>
        <w:t>овершенствования образовательного</w:t>
      </w:r>
      <w:r w:rsidRPr="00CE4F9A">
        <w:rPr>
          <w:rFonts w:ascii="Times New Roman" w:hAnsi="Times New Roman" w:cs="Times New Roman"/>
          <w:sz w:val="24"/>
          <w:szCs w:val="24"/>
        </w:rPr>
        <w:t xml:space="preserve"> процесса, повышения </w:t>
      </w:r>
      <w:r>
        <w:rPr>
          <w:rFonts w:ascii="Times New Roman" w:hAnsi="Times New Roman" w:cs="Times New Roman"/>
          <w:sz w:val="24"/>
          <w:szCs w:val="24"/>
        </w:rPr>
        <w:t>заинтересованности учащихся</w:t>
      </w:r>
      <w:r w:rsidRPr="00CE4F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CAE" w:rsidRPr="00CE4F9A" w:rsidRDefault="00B70CAE" w:rsidP="00A471C3">
      <w:pPr>
        <w:tabs>
          <w:tab w:val="left" w:pos="1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Мне, как и любому педагогу, необходимо ориентироваться в широком спектре современных инноваций.</w:t>
      </w:r>
    </w:p>
    <w:p w:rsidR="00B70CAE" w:rsidRDefault="005B71A8" w:rsidP="00A471C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Изучив образовательные технологии</w:t>
      </w:r>
      <w:r w:rsidR="00B70CAE" w:rsidRPr="00CE4F9A">
        <w:rPr>
          <w:rFonts w:ascii="Times New Roman" w:hAnsi="Times New Roman" w:cs="Times New Roman"/>
          <w:sz w:val="24"/>
          <w:szCs w:val="24"/>
        </w:rPr>
        <w:t>, я выбрала свой путь.</w:t>
      </w:r>
    </w:p>
    <w:p w:rsidR="00134ACE" w:rsidRPr="00134ACE" w:rsidRDefault="00772F8E" w:rsidP="00A471C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F9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</w:t>
      </w:r>
      <w:r w:rsidR="00134ACE" w:rsidRPr="00134AC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рименение информационных технологий в учебном процессе позволит:</w:t>
      </w:r>
    </w:p>
    <w:p w:rsidR="00134ACE" w:rsidRPr="00134ACE" w:rsidRDefault="00134ACE" w:rsidP="00A471C3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Сделать занятия более интересными,  убедительными, а  поток изучаемой информации легко доступным.</w:t>
      </w:r>
    </w:p>
    <w:p w:rsidR="00134ACE" w:rsidRPr="00134ACE" w:rsidRDefault="00134ACE" w:rsidP="00A471C3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Предоставит воспитателю  значительную часть его времени для живого общения с учениками.</w:t>
      </w:r>
    </w:p>
    <w:p w:rsidR="00134ACE" w:rsidRPr="00134ACE" w:rsidRDefault="00134ACE" w:rsidP="00A471C3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3.    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Управлять познавательной деятельностью школьников, учитывать индивидуальные темпы усвоения знаний, умений и навыков, уровень сложностей, интересы и прочее.</w:t>
      </w:r>
    </w:p>
    <w:p w:rsidR="00134ACE" w:rsidRPr="00134ACE" w:rsidRDefault="00134ACE" w:rsidP="00A471C3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4.    </w:t>
      </w:r>
      <w:r w:rsidRPr="00CE4F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Поддержать интерес к обучению  и воспитанию учащихся,  творческим проектам, способствовать раскрытию индивидуальных способностей, а так же обеспечить качество образования, открытость образовательной системы.</w:t>
      </w:r>
    </w:p>
    <w:p w:rsidR="00134ACE" w:rsidRPr="00134ACE" w:rsidRDefault="00CE4F9A" w:rsidP="00A471C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134ACE" w:rsidRPr="00134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стараюсь организовать «интересное» преподавание, которое приведет к «интересному» учению, способствующему созданию  положительного эмоционального настроя. </w:t>
      </w:r>
    </w:p>
    <w:p w:rsidR="00772F8E" w:rsidRPr="00CE4F9A" w:rsidRDefault="00772F8E" w:rsidP="00A471C3">
      <w:pPr>
        <w:pStyle w:val="a00"/>
        <w:spacing w:before="0" w:beforeAutospacing="0" w:after="0" w:afterAutospacing="0"/>
        <w:ind w:firstLine="510"/>
        <w:jc w:val="both"/>
      </w:pPr>
      <w:r w:rsidRPr="00CE4F9A">
        <w:t xml:space="preserve">Зачем внедряются информационно-коммуникативные технологии? </w:t>
      </w:r>
    </w:p>
    <w:p w:rsidR="00772F8E" w:rsidRPr="00CE4F9A" w:rsidRDefault="00772F8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Мы учителя  можем с уверенностью ответить: В первую очередь для повышения качества обучения. Да  урок, включающий  разные формы работы в сопровождении информационно-</w:t>
      </w:r>
      <w:r w:rsidRPr="00CE4F9A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коммуникативных технологий вызывают у детей эмоциональный отклик, в том числе и самых инфантильных и расторможенных учеников, они </w:t>
      </w:r>
      <w:r w:rsidR="005B71A8">
        <w:rPr>
          <w:rFonts w:ascii="Times New Roman" w:hAnsi="Times New Roman" w:cs="Times New Roman"/>
          <w:sz w:val="24"/>
          <w:szCs w:val="24"/>
        </w:rPr>
        <w:t xml:space="preserve"> становят</w:t>
      </w:r>
      <w:r w:rsidRPr="00CE4F9A">
        <w:rPr>
          <w:rFonts w:ascii="Times New Roman" w:hAnsi="Times New Roman" w:cs="Times New Roman"/>
          <w:sz w:val="24"/>
          <w:szCs w:val="24"/>
        </w:rPr>
        <w:t>ся активными участниками  учебного процесса. Таким образом</w:t>
      </w:r>
      <w:r w:rsidR="005B71A8">
        <w:rPr>
          <w:rFonts w:ascii="Times New Roman" w:hAnsi="Times New Roman" w:cs="Times New Roman"/>
          <w:sz w:val="24"/>
          <w:szCs w:val="24"/>
        </w:rPr>
        <w:t>, мультимедийные презентации</w:t>
      </w:r>
      <w:r w:rsidRPr="00CE4F9A">
        <w:rPr>
          <w:rFonts w:ascii="Times New Roman" w:hAnsi="Times New Roman" w:cs="Times New Roman"/>
          <w:sz w:val="24"/>
          <w:szCs w:val="24"/>
        </w:rPr>
        <w:t>,</w:t>
      </w:r>
      <w:r w:rsidR="005B71A8">
        <w:rPr>
          <w:rFonts w:ascii="Times New Roman" w:hAnsi="Times New Roman" w:cs="Times New Roman"/>
          <w:sz w:val="24"/>
          <w:szCs w:val="24"/>
        </w:rPr>
        <w:t xml:space="preserve"> тренажёры, приложения</w:t>
      </w:r>
      <w:r w:rsidRPr="00CE4F9A">
        <w:rPr>
          <w:rFonts w:ascii="Times New Roman" w:hAnsi="Times New Roman" w:cs="Times New Roman"/>
          <w:sz w:val="24"/>
          <w:szCs w:val="24"/>
        </w:rPr>
        <w:t>, всё это способствует повышению учебной  мотивации  учащихся, а следовательно и качества обучения.</w:t>
      </w:r>
    </w:p>
    <w:p w:rsidR="00772F8E" w:rsidRPr="00CE4F9A" w:rsidRDefault="00772F8E" w:rsidP="00A4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9A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интерактивные доски могут </w:t>
      </w:r>
      <w:r w:rsidR="00CE4F9A" w:rsidRPr="00CE4F9A">
        <w:rPr>
          <w:rFonts w:ascii="Times New Roman" w:eastAsia="Times New Roman" w:hAnsi="Times New Roman" w:cs="Times New Roman"/>
          <w:bCs/>
          <w:sz w:val="24"/>
          <w:szCs w:val="24"/>
        </w:rPr>
        <w:t>повысить эффективность обучения</w:t>
      </w:r>
      <w:r w:rsidRPr="00CE4F9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772F8E" w:rsidRPr="00CE4F9A" w:rsidRDefault="00772F8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Интерактивная доска - ценный инструмент для обучения всего класса. Это - визуальный ресурс, который может помочь учителям сделать уроки живыми и привлекательными для учеников.</w:t>
      </w:r>
    </w:p>
    <w:p w:rsidR="00B70CAE" w:rsidRDefault="005B71A8" w:rsidP="00A471C3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 w:rsidR="00B70CAE" w:rsidRPr="00CE4F9A">
        <w:rPr>
          <w:rFonts w:ascii="Times New Roman" w:hAnsi="Times New Roman" w:cs="Times New Roman"/>
          <w:sz w:val="24"/>
          <w:szCs w:val="24"/>
        </w:rPr>
        <w:t xml:space="preserve">сберегающий подход в моей работе предусматривает чёткое чередование видов деятельности. </w:t>
      </w:r>
    </w:p>
    <w:p w:rsidR="00134AC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Правильная организация обучения даёт возможность предотвратить перегрузки и усталость у школьников</w:t>
      </w:r>
    </w:p>
    <w:p w:rsidR="00B70CAE" w:rsidRPr="00CE4F9A" w:rsidRDefault="00B70CA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9A">
        <w:rPr>
          <w:rFonts w:ascii="Times New Roman" w:hAnsi="Times New Roman" w:cs="Times New Roman"/>
          <w:sz w:val="24"/>
          <w:szCs w:val="24"/>
        </w:rPr>
        <w:t>Заключение: Считаю, что на сегодняшний день применяемые мной технологии актуальны, практико-ориентированы. В дальнейшем планирую работать в данном направлении и искать новые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ACE" w:rsidRPr="00CE4F9A" w:rsidRDefault="00134ACE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Default="00CE4F9A" w:rsidP="00A4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9A" w:rsidRPr="00CE4F9A" w:rsidRDefault="00CE4F9A" w:rsidP="00A471C3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E4F9A" w:rsidRPr="00CE4F9A" w:rsidSect="00772F8E">
      <w:head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A6" w:rsidRDefault="00486AA6" w:rsidP="00772F8E">
      <w:pPr>
        <w:spacing w:after="0" w:line="240" w:lineRule="auto"/>
      </w:pPr>
      <w:r>
        <w:separator/>
      </w:r>
    </w:p>
  </w:endnote>
  <w:endnote w:type="continuationSeparator" w:id="1">
    <w:p w:rsidR="00486AA6" w:rsidRDefault="00486AA6" w:rsidP="0077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A6" w:rsidRDefault="00486AA6" w:rsidP="00772F8E">
      <w:pPr>
        <w:spacing w:after="0" w:line="240" w:lineRule="auto"/>
      </w:pPr>
      <w:r>
        <w:separator/>
      </w:r>
    </w:p>
  </w:footnote>
  <w:footnote w:type="continuationSeparator" w:id="1">
    <w:p w:rsidR="00486AA6" w:rsidRDefault="00486AA6" w:rsidP="0077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8E" w:rsidRDefault="00772F8E">
    <w:pPr>
      <w:pStyle w:val="af0"/>
    </w:pPr>
  </w:p>
  <w:tbl>
    <w:tblPr>
      <w:tblW w:w="521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46"/>
      <w:gridCol w:w="1843"/>
    </w:tblGrid>
    <w:tr w:rsidR="00772F8E" w:rsidRPr="00474419" w:rsidTr="00513126">
      <w:trPr>
        <w:trHeight w:val="288"/>
      </w:trPr>
      <w:tc>
        <w:tcPr>
          <w:tcW w:w="9045" w:type="dxa"/>
        </w:tcPr>
        <w:p w:rsidR="00772F8E" w:rsidRPr="00AF1645" w:rsidRDefault="00772F8E" w:rsidP="00513126">
          <w:pPr>
            <w:pStyle w:val="af0"/>
            <w:jc w:val="right"/>
            <w:rPr>
              <w:rFonts w:ascii="Cambria" w:eastAsia="Times New Roman" w:hAnsi="Cambria" w:cs="Times New Roman"/>
              <w:sz w:val="20"/>
              <w:szCs w:val="20"/>
            </w:rPr>
          </w:pPr>
          <w:r w:rsidRPr="00AF1645">
            <w:rPr>
              <w:rFonts w:ascii="Cambria" w:eastAsia="Times New Roman" w:hAnsi="Cambria" w:cs="Times New Roman"/>
              <w:sz w:val="20"/>
              <w:szCs w:val="20"/>
            </w:rPr>
            <w:t>муниципальное</w:t>
          </w:r>
          <w:r>
            <w:rPr>
              <w:rFonts w:ascii="Cambria" w:eastAsia="Times New Roman" w:hAnsi="Cambria" w:cs="Times New Roman"/>
              <w:sz w:val="20"/>
              <w:szCs w:val="20"/>
            </w:rPr>
            <w:t xml:space="preserve"> бюджетное общеобразовательное учреждение                                               «Кулундинская средняя общеобразовательная школа № 5»                                                             Кулундинского района Алтайского края</w:t>
          </w:r>
        </w:p>
      </w:tc>
      <w:tc>
        <w:tcPr>
          <w:tcW w:w="1843" w:type="dxa"/>
        </w:tcPr>
        <w:p w:rsidR="00772F8E" w:rsidRPr="00474419" w:rsidRDefault="00772F8E" w:rsidP="00513126">
          <w:pPr>
            <w:pStyle w:val="af0"/>
            <w:rPr>
              <w:rFonts w:ascii="Cambria" w:eastAsia="Times New Roman" w:hAnsi="Cambria" w:cs="Times New Roman"/>
              <w:b/>
              <w:bCs/>
              <w:color w:val="404040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color w:val="404040"/>
              <w:sz w:val="20"/>
              <w:szCs w:val="20"/>
            </w:rPr>
            <w:t>2017-2018</w:t>
          </w:r>
          <w:r w:rsidRPr="00474419">
            <w:rPr>
              <w:rFonts w:ascii="Cambria" w:eastAsia="Times New Roman" w:hAnsi="Cambria" w:cs="Times New Roman"/>
              <w:b/>
              <w:bCs/>
              <w:color w:val="404040"/>
              <w:sz w:val="20"/>
              <w:szCs w:val="20"/>
            </w:rPr>
            <w:t xml:space="preserve"> уч.г.</w:t>
          </w:r>
        </w:p>
      </w:tc>
    </w:tr>
  </w:tbl>
  <w:p w:rsidR="00772F8E" w:rsidRDefault="00772F8E">
    <w:pPr>
      <w:pStyle w:val="af0"/>
    </w:pPr>
  </w:p>
  <w:p w:rsidR="00772F8E" w:rsidRDefault="00772F8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0EA"/>
    <w:multiLevelType w:val="hybridMultilevel"/>
    <w:tmpl w:val="B756EB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720F4"/>
    <w:multiLevelType w:val="hybridMultilevel"/>
    <w:tmpl w:val="13F28D46"/>
    <w:lvl w:ilvl="0" w:tplc="3356D2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BA2AF5"/>
    <w:multiLevelType w:val="hybridMultilevel"/>
    <w:tmpl w:val="4F6E90A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00C6032"/>
    <w:multiLevelType w:val="multilevel"/>
    <w:tmpl w:val="7C7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3787D"/>
    <w:multiLevelType w:val="hybridMultilevel"/>
    <w:tmpl w:val="4CC0B91C"/>
    <w:lvl w:ilvl="0" w:tplc="0B924C22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733C46"/>
    <w:multiLevelType w:val="hybridMultilevel"/>
    <w:tmpl w:val="C58C2F72"/>
    <w:lvl w:ilvl="0" w:tplc="AEFCA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1A16A0"/>
    <w:multiLevelType w:val="hybridMultilevel"/>
    <w:tmpl w:val="25BC09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85294"/>
    <w:multiLevelType w:val="multilevel"/>
    <w:tmpl w:val="80E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0A7619"/>
    <w:multiLevelType w:val="hybridMultilevel"/>
    <w:tmpl w:val="24E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5CB2"/>
    <w:multiLevelType w:val="hybridMultilevel"/>
    <w:tmpl w:val="A7FE68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D87B66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5253B"/>
    <w:multiLevelType w:val="hybridMultilevel"/>
    <w:tmpl w:val="E14827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8110C4"/>
    <w:multiLevelType w:val="hybridMultilevel"/>
    <w:tmpl w:val="C58C2F72"/>
    <w:lvl w:ilvl="0" w:tplc="AEFCA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D16799"/>
    <w:multiLevelType w:val="hybridMultilevel"/>
    <w:tmpl w:val="6B8A0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7764E"/>
    <w:multiLevelType w:val="hybridMultilevel"/>
    <w:tmpl w:val="613A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B00AC"/>
    <w:multiLevelType w:val="hybridMultilevel"/>
    <w:tmpl w:val="D2EAE8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26C80"/>
    <w:multiLevelType w:val="hybridMultilevel"/>
    <w:tmpl w:val="95D20F12"/>
    <w:lvl w:ilvl="0" w:tplc="0B924C22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A43287"/>
    <w:multiLevelType w:val="multilevel"/>
    <w:tmpl w:val="426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83DBD"/>
    <w:multiLevelType w:val="multilevel"/>
    <w:tmpl w:val="6AB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26BB2"/>
    <w:multiLevelType w:val="hybridMultilevel"/>
    <w:tmpl w:val="4B10F2C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1C009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0013"/>
    <w:multiLevelType w:val="hybridMultilevel"/>
    <w:tmpl w:val="53EAB36E"/>
    <w:lvl w:ilvl="0" w:tplc="0B924C22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76C47D8"/>
    <w:multiLevelType w:val="hybridMultilevel"/>
    <w:tmpl w:val="D494F252"/>
    <w:lvl w:ilvl="0" w:tplc="0B924C22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E669B0"/>
    <w:multiLevelType w:val="hybridMultilevel"/>
    <w:tmpl w:val="F274FD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26"/>
  </w:num>
  <w:num w:numId="11">
    <w:abstractNumId w:val="17"/>
  </w:num>
  <w:num w:numId="12">
    <w:abstractNumId w:val="15"/>
  </w:num>
  <w:num w:numId="13">
    <w:abstractNumId w:val="2"/>
  </w:num>
  <w:num w:numId="14">
    <w:abstractNumId w:val="23"/>
  </w:num>
  <w:num w:numId="15">
    <w:abstractNumId w:val="19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7"/>
  </w:num>
  <w:num w:numId="21">
    <w:abstractNumId w:val="8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"/>
  </w:num>
  <w:num w:numId="26">
    <w:abstractNumId w:val="2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528"/>
    <w:rsid w:val="0003251F"/>
    <w:rsid w:val="000326E5"/>
    <w:rsid w:val="000367DB"/>
    <w:rsid w:val="00044B90"/>
    <w:rsid w:val="00081965"/>
    <w:rsid w:val="00090083"/>
    <w:rsid w:val="000A7C14"/>
    <w:rsid w:val="000B0ECA"/>
    <w:rsid w:val="000C1BFB"/>
    <w:rsid w:val="000C22D9"/>
    <w:rsid w:val="000C27A9"/>
    <w:rsid w:val="000C77B5"/>
    <w:rsid w:val="00100F13"/>
    <w:rsid w:val="00111C55"/>
    <w:rsid w:val="00134ACE"/>
    <w:rsid w:val="00147C7D"/>
    <w:rsid w:val="00182960"/>
    <w:rsid w:val="00191D48"/>
    <w:rsid w:val="001A2211"/>
    <w:rsid w:val="001E1671"/>
    <w:rsid w:val="001F7277"/>
    <w:rsid w:val="00212EE4"/>
    <w:rsid w:val="00237E8C"/>
    <w:rsid w:val="00260B6C"/>
    <w:rsid w:val="00266328"/>
    <w:rsid w:val="00277AB6"/>
    <w:rsid w:val="00277D21"/>
    <w:rsid w:val="0028201F"/>
    <w:rsid w:val="00293BE2"/>
    <w:rsid w:val="00297A9A"/>
    <w:rsid w:val="002A380B"/>
    <w:rsid w:val="002E7278"/>
    <w:rsid w:val="003104DE"/>
    <w:rsid w:val="003154FC"/>
    <w:rsid w:val="003560FA"/>
    <w:rsid w:val="003576C3"/>
    <w:rsid w:val="003764A8"/>
    <w:rsid w:val="003F44B6"/>
    <w:rsid w:val="00411F10"/>
    <w:rsid w:val="00414C3C"/>
    <w:rsid w:val="0042258D"/>
    <w:rsid w:val="00431F02"/>
    <w:rsid w:val="00444727"/>
    <w:rsid w:val="00464B6B"/>
    <w:rsid w:val="00486AA6"/>
    <w:rsid w:val="004B1375"/>
    <w:rsid w:val="004C133D"/>
    <w:rsid w:val="004F09BB"/>
    <w:rsid w:val="00511BBE"/>
    <w:rsid w:val="00523EC6"/>
    <w:rsid w:val="00526A71"/>
    <w:rsid w:val="00532A24"/>
    <w:rsid w:val="005B3930"/>
    <w:rsid w:val="005B4D00"/>
    <w:rsid w:val="005B71A8"/>
    <w:rsid w:val="005F0D8F"/>
    <w:rsid w:val="005F77A9"/>
    <w:rsid w:val="0063284F"/>
    <w:rsid w:val="0063426A"/>
    <w:rsid w:val="006B27CF"/>
    <w:rsid w:val="006B64E0"/>
    <w:rsid w:val="006C11AA"/>
    <w:rsid w:val="006C2CBF"/>
    <w:rsid w:val="006C6B27"/>
    <w:rsid w:val="006D5B52"/>
    <w:rsid w:val="00703E32"/>
    <w:rsid w:val="00705C1B"/>
    <w:rsid w:val="00726F9C"/>
    <w:rsid w:val="007301A6"/>
    <w:rsid w:val="007327D2"/>
    <w:rsid w:val="00735524"/>
    <w:rsid w:val="007377AF"/>
    <w:rsid w:val="0075044D"/>
    <w:rsid w:val="00772F8E"/>
    <w:rsid w:val="007D74B6"/>
    <w:rsid w:val="00800983"/>
    <w:rsid w:val="00805C58"/>
    <w:rsid w:val="00826EC9"/>
    <w:rsid w:val="0084476F"/>
    <w:rsid w:val="00867710"/>
    <w:rsid w:val="008771C7"/>
    <w:rsid w:val="00881528"/>
    <w:rsid w:val="008C1772"/>
    <w:rsid w:val="008E2946"/>
    <w:rsid w:val="008E342D"/>
    <w:rsid w:val="008E3F09"/>
    <w:rsid w:val="008F1381"/>
    <w:rsid w:val="009345A8"/>
    <w:rsid w:val="00947CC9"/>
    <w:rsid w:val="00960D5F"/>
    <w:rsid w:val="00961626"/>
    <w:rsid w:val="009B2805"/>
    <w:rsid w:val="009D4D96"/>
    <w:rsid w:val="009F551D"/>
    <w:rsid w:val="00A11D84"/>
    <w:rsid w:val="00A14F43"/>
    <w:rsid w:val="00A471C3"/>
    <w:rsid w:val="00A6638F"/>
    <w:rsid w:val="00A964E1"/>
    <w:rsid w:val="00AA21AE"/>
    <w:rsid w:val="00AC7240"/>
    <w:rsid w:val="00AF02BD"/>
    <w:rsid w:val="00B01357"/>
    <w:rsid w:val="00B050B7"/>
    <w:rsid w:val="00B1264D"/>
    <w:rsid w:val="00B22433"/>
    <w:rsid w:val="00B544ED"/>
    <w:rsid w:val="00B70CAE"/>
    <w:rsid w:val="00B9317D"/>
    <w:rsid w:val="00BB46E7"/>
    <w:rsid w:val="00BB5FBA"/>
    <w:rsid w:val="00BB6CB9"/>
    <w:rsid w:val="00BC2791"/>
    <w:rsid w:val="00BD6D39"/>
    <w:rsid w:val="00BF6D63"/>
    <w:rsid w:val="00C25D2F"/>
    <w:rsid w:val="00C718A1"/>
    <w:rsid w:val="00C8718C"/>
    <w:rsid w:val="00CE4F9A"/>
    <w:rsid w:val="00CE5EB9"/>
    <w:rsid w:val="00D07084"/>
    <w:rsid w:val="00D216F6"/>
    <w:rsid w:val="00D41480"/>
    <w:rsid w:val="00D43A8C"/>
    <w:rsid w:val="00D51E32"/>
    <w:rsid w:val="00DB31A8"/>
    <w:rsid w:val="00DC4926"/>
    <w:rsid w:val="00DD50C0"/>
    <w:rsid w:val="00E071EF"/>
    <w:rsid w:val="00E12600"/>
    <w:rsid w:val="00E1558E"/>
    <w:rsid w:val="00E25E86"/>
    <w:rsid w:val="00E2789C"/>
    <w:rsid w:val="00E3702B"/>
    <w:rsid w:val="00E45702"/>
    <w:rsid w:val="00E57D89"/>
    <w:rsid w:val="00E6671F"/>
    <w:rsid w:val="00EB4D7F"/>
    <w:rsid w:val="00EC07E5"/>
    <w:rsid w:val="00EC100C"/>
    <w:rsid w:val="00ED4BF8"/>
    <w:rsid w:val="00ED7749"/>
    <w:rsid w:val="00EE3E60"/>
    <w:rsid w:val="00EF01F5"/>
    <w:rsid w:val="00EF0FE8"/>
    <w:rsid w:val="00EF3E2F"/>
    <w:rsid w:val="00F03751"/>
    <w:rsid w:val="00F26013"/>
    <w:rsid w:val="00F32471"/>
    <w:rsid w:val="00F4440B"/>
    <w:rsid w:val="00F504C3"/>
    <w:rsid w:val="00F50ED1"/>
    <w:rsid w:val="00F57867"/>
    <w:rsid w:val="00F71005"/>
    <w:rsid w:val="00F87248"/>
    <w:rsid w:val="00F93E88"/>
    <w:rsid w:val="00F9756F"/>
    <w:rsid w:val="00FA693D"/>
    <w:rsid w:val="00FB514F"/>
    <w:rsid w:val="00FB6498"/>
    <w:rsid w:val="00FC4D91"/>
    <w:rsid w:val="00FD186C"/>
    <w:rsid w:val="00F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ccecff,#6f3"/>
      <o:colormenu v:ext="edit" fillcolor="none [1629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1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258D"/>
  </w:style>
  <w:style w:type="paragraph" w:customStyle="1" w:styleId="c3">
    <w:name w:val="c3"/>
    <w:basedOn w:val="a"/>
    <w:rsid w:val="0082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6EC9"/>
  </w:style>
  <w:style w:type="paragraph" w:styleId="HTML">
    <w:name w:val="HTML Preformatted"/>
    <w:basedOn w:val="a"/>
    <w:link w:val="HTML0"/>
    <w:uiPriority w:val="99"/>
    <w:semiHidden/>
    <w:unhideWhenUsed/>
    <w:rsid w:val="00081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965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A11D84"/>
    <w:pPr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11D84"/>
    <w:rPr>
      <w:rFonts w:ascii="Corbel" w:eastAsia="Times New Roman" w:hAnsi="Corbel" w:cs="Times New Roman"/>
      <w:lang w:eastAsia="en-US"/>
    </w:rPr>
  </w:style>
  <w:style w:type="paragraph" w:styleId="a9">
    <w:name w:val="Subtitle"/>
    <w:basedOn w:val="a"/>
    <w:next w:val="a"/>
    <w:link w:val="aa"/>
    <w:qFormat/>
    <w:rsid w:val="00A11D8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A11D84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qFormat/>
    <w:rsid w:val="00A11D84"/>
    <w:rPr>
      <w:b/>
      <w:bCs/>
    </w:rPr>
  </w:style>
  <w:style w:type="paragraph" w:styleId="ac">
    <w:name w:val="Body Text Indent"/>
    <w:basedOn w:val="a"/>
    <w:link w:val="ad"/>
    <w:rsid w:val="00A11D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11D84"/>
    <w:rPr>
      <w:rFonts w:ascii="Times New Roman" w:eastAsia="Times New Roman" w:hAnsi="Times New Roman" w:cs="Times New Roman"/>
      <w:sz w:val="28"/>
      <w:szCs w:val="24"/>
    </w:rPr>
  </w:style>
  <w:style w:type="paragraph" w:customStyle="1" w:styleId="textbody">
    <w:name w:val="textbody"/>
    <w:basedOn w:val="a"/>
    <w:rsid w:val="000367D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3560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60FA"/>
  </w:style>
  <w:style w:type="character" w:styleId="ae">
    <w:name w:val="Hyperlink"/>
    <w:basedOn w:val="a0"/>
    <w:uiPriority w:val="99"/>
    <w:unhideWhenUsed/>
    <w:rsid w:val="00FB649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6498"/>
    <w:rPr>
      <w:color w:val="800080" w:themeColor="followedHyperlink"/>
      <w:u w:val="single"/>
    </w:rPr>
  </w:style>
  <w:style w:type="paragraph" w:customStyle="1" w:styleId="sfst">
    <w:name w:val="sfst"/>
    <w:basedOn w:val="a"/>
    <w:rsid w:val="001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7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2F8E"/>
  </w:style>
  <w:style w:type="paragraph" w:styleId="af2">
    <w:name w:val="footer"/>
    <w:basedOn w:val="a"/>
    <w:link w:val="af3"/>
    <w:uiPriority w:val="99"/>
    <w:semiHidden/>
    <w:unhideWhenUsed/>
    <w:rsid w:val="0077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2F8E"/>
  </w:style>
  <w:style w:type="paragraph" w:customStyle="1" w:styleId="a00">
    <w:name w:val="a0"/>
    <w:basedOn w:val="a"/>
    <w:rsid w:val="0077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CE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8140-46B5-4993-A2AF-AB251FFF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2018-03-18T10:10:00Z</cp:lastPrinted>
  <dcterms:created xsi:type="dcterms:W3CDTF">2018-03-18T07:45:00Z</dcterms:created>
  <dcterms:modified xsi:type="dcterms:W3CDTF">2018-03-18T10:10:00Z</dcterms:modified>
</cp:coreProperties>
</file>